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F6D9" w14:textId="77777777" w:rsidR="004D799F" w:rsidRPr="00B16741" w:rsidRDefault="004D799F">
      <w:pPr>
        <w:rPr>
          <w:color w:val="000000" w:themeColor="text1"/>
          <w:sz w:val="21"/>
          <w:szCs w:val="21"/>
        </w:rPr>
      </w:pPr>
    </w:p>
    <w:tbl>
      <w:tblPr>
        <w:tblW w:w="9381" w:type="dxa"/>
        <w:tblLayout w:type="fixed"/>
        <w:tblCellMar>
          <w:top w:w="1440" w:type="dxa"/>
          <w:left w:w="0" w:type="dxa"/>
          <w:bottom w:w="1440" w:type="dxa"/>
          <w:right w:w="0" w:type="dxa"/>
        </w:tblCellMar>
        <w:tblLook w:val="01E0" w:firstRow="1" w:lastRow="1" w:firstColumn="1" w:lastColumn="1" w:noHBand="0" w:noVBand="0"/>
      </w:tblPr>
      <w:tblGrid>
        <w:gridCol w:w="9381"/>
      </w:tblGrid>
      <w:tr w:rsidR="00805298" w:rsidRPr="00B16741" w14:paraId="796383E7" w14:textId="77777777" w:rsidTr="00E16C6B">
        <w:trPr>
          <w:trHeight w:val="9540"/>
        </w:trPr>
        <w:tc>
          <w:tcPr>
            <w:tcW w:w="9381" w:type="dxa"/>
            <w:vAlign w:val="center"/>
          </w:tcPr>
          <w:p w14:paraId="1D05B99A" w14:textId="77777777" w:rsidR="004D799F" w:rsidRPr="00B16741" w:rsidRDefault="003C37E0">
            <w:pPr>
              <w:spacing w:before="1000" w:after="240"/>
              <w:jc w:val="center"/>
              <w:rPr>
                <w:rFonts w:eastAsia="MS Mincho"/>
                <w:b/>
                <w:color w:val="000000" w:themeColor="text1"/>
                <w:sz w:val="21"/>
                <w:szCs w:val="21"/>
              </w:rPr>
            </w:pPr>
            <w:r w:rsidRPr="00B16741">
              <w:rPr>
                <w:rFonts w:eastAsia="MS Mincho"/>
                <w:b/>
                <w:noProof/>
                <w:color w:val="000000" w:themeColor="text1"/>
                <w:sz w:val="21"/>
                <w:szCs w:val="21"/>
                <w:lang w:val="en-US" w:eastAsia="en-US"/>
              </w:rPr>
              <w:lastRenderedPageBreak/>
              <w:drawing>
                <wp:inline distT="0" distB="0" distL="0" distR="0" wp14:anchorId="2AF50249" wp14:editId="14656318">
                  <wp:extent cx="1762125" cy="533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533400"/>
                          </a:xfrm>
                          <a:prstGeom prst="rect">
                            <a:avLst/>
                          </a:prstGeom>
                          <a:noFill/>
                          <a:ln w="9525">
                            <a:noFill/>
                            <a:miter lim="800000"/>
                            <a:headEnd/>
                            <a:tailEnd/>
                          </a:ln>
                        </pic:spPr>
                      </pic:pic>
                    </a:graphicData>
                  </a:graphic>
                </wp:inline>
              </w:drawing>
            </w:r>
          </w:p>
          <w:p w14:paraId="7FAE0974" w14:textId="77777777" w:rsidR="004D799F" w:rsidRPr="000F45EF" w:rsidRDefault="004D799F">
            <w:pPr>
              <w:spacing w:before="1000"/>
              <w:jc w:val="center"/>
              <w:rPr>
                <w:rFonts w:eastAsia="MS Mincho"/>
                <w:b/>
                <w:color w:val="000000" w:themeColor="text1"/>
              </w:rPr>
            </w:pPr>
            <w:r w:rsidRPr="000F45EF">
              <w:rPr>
                <w:rFonts w:eastAsia="MS Mincho"/>
                <w:b/>
                <w:color w:val="000000" w:themeColor="text1"/>
              </w:rPr>
              <w:t xml:space="preserve">ALBERTA HEALTH SERVICES </w:t>
            </w:r>
          </w:p>
          <w:p w14:paraId="52ADB667" w14:textId="3CD4AEFB" w:rsidR="004D799F" w:rsidRPr="000F45EF" w:rsidRDefault="004D799F" w:rsidP="00446184">
            <w:pPr>
              <w:spacing w:before="240" w:after="240"/>
              <w:rPr>
                <w:rFonts w:eastAsia="MS Mincho"/>
                <w:color w:val="000000" w:themeColor="text1"/>
              </w:rPr>
            </w:pPr>
          </w:p>
          <w:p w14:paraId="6D3B72A5" w14:textId="51B6A5BE" w:rsidR="00517E21" w:rsidRPr="000F45EF" w:rsidRDefault="00CB23E4" w:rsidP="00517E21">
            <w:pPr>
              <w:pStyle w:val="BodyText3"/>
              <w:jc w:val="center"/>
              <w:rPr>
                <w:b/>
                <w:color w:val="000000" w:themeColor="text1"/>
                <w:sz w:val="24"/>
                <w:szCs w:val="24"/>
              </w:rPr>
            </w:pPr>
            <w:r w:rsidRPr="000F45EF">
              <w:rPr>
                <w:b/>
                <w:color w:val="000000" w:themeColor="text1"/>
                <w:sz w:val="24"/>
                <w:szCs w:val="24"/>
              </w:rPr>
              <w:t>PRE-QUALIFICATION</w:t>
            </w:r>
            <w:r w:rsidR="006567C2" w:rsidRPr="000F45EF">
              <w:rPr>
                <w:b/>
                <w:color w:val="000000" w:themeColor="text1"/>
                <w:sz w:val="24"/>
                <w:szCs w:val="24"/>
              </w:rPr>
              <w:t xml:space="preserve"> FOR </w:t>
            </w:r>
            <w:r w:rsidR="00A74982">
              <w:rPr>
                <w:b/>
                <w:color w:val="000000" w:themeColor="text1"/>
                <w:sz w:val="24"/>
                <w:szCs w:val="24"/>
              </w:rPr>
              <w:t>CONTRACTOR</w:t>
            </w:r>
            <w:r w:rsidR="00A74982" w:rsidRPr="00D9004A">
              <w:rPr>
                <w:b/>
                <w:color w:val="000000" w:themeColor="text1"/>
                <w:sz w:val="24"/>
                <w:szCs w:val="24"/>
              </w:rPr>
              <w:t xml:space="preserve"> </w:t>
            </w:r>
            <w:r w:rsidR="006567C2" w:rsidRPr="00D9004A">
              <w:rPr>
                <w:b/>
                <w:color w:val="000000" w:themeColor="text1"/>
                <w:sz w:val="24"/>
                <w:szCs w:val="24"/>
              </w:rPr>
              <w:t>SERVICES</w:t>
            </w:r>
            <w:r w:rsidR="006567C2" w:rsidRPr="000F45EF">
              <w:rPr>
                <w:b/>
                <w:color w:val="000000" w:themeColor="text1"/>
                <w:sz w:val="24"/>
                <w:szCs w:val="24"/>
              </w:rPr>
              <w:t xml:space="preserve"> RELATED TO CAPITAL PROJECTS</w:t>
            </w:r>
          </w:p>
          <w:p w14:paraId="1CAA0CFE" w14:textId="77777777" w:rsidR="004D799F" w:rsidRPr="000F45EF" w:rsidRDefault="004D799F">
            <w:pPr>
              <w:pStyle w:val="BodyText3"/>
              <w:jc w:val="center"/>
              <w:rPr>
                <w:color w:val="000000" w:themeColor="text1"/>
                <w:sz w:val="24"/>
                <w:szCs w:val="24"/>
              </w:rPr>
            </w:pPr>
          </w:p>
          <w:p w14:paraId="42C1393A" w14:textId="113808DB" w:rsidR="004D799F" w:rsidRPr="000F45EF" w:rsidRDefault="00D921A2">
            <w:pPr>
              <w:pStyle w:val="HeadingCentreBold"/>
              <w:rPr>
                <w:color w:val="000000" w:themeColor="text1"/>
              </w:rPr>
            </w:pPr>
            <w:r w:rsidRPr="000F45EF">
              <w:rPr>
                <w:color w:val="000000" w:themeColor="text1"/>
              </w:rPr>
              <w:t>REQUEST</w:t>
            </w:r>
            <w:r w:rsidR="003D39B8" w:rsidRPr="000F45EF">
              <w:rPr>
                <w:color w:val="000000" w:themeColor="text1"/>
              </w:rPr>
              <w:t xml:space="preserve"> FOR PROPOSALS NO: </w:t>
            </w:r>
            <w:r w:rsidR="003D39B8" w:rsidRPr="00D9004A">
              <w:rPr>
                <w:color w:val="000000" w:themeColor="text1"/>
              </w:rPr>
              <w:t>AHS-20</w:t>
            </w:r>
            <w:r w:rsidR="00BF2EB7" w:rsidRPr="00D9004A">
              <w:rPr>
                <w:color w:val="000000" w:themeColor="text1"/>
              </w:rPr>
              <w:t>20-</w:t>
            </w:r>
            <w:r w:rsidR="00D9004A" w:rsidRPr="00D9004A">
              <w:rPr>
                <w:color w:val="000000" w:themeColor="text1"/>
              </w:rPr>
              <w:t>258</w:t>
            </w:r>
            <w:r w:rsidR="00A74982">
              <w:rPr>
                <w:color w:val="000000" w:themeColor="text1"/>
              </w:rPr>
              <w:t>6</w:t>
            </w:r>
          </w:p>
          <w:p w14:paraId="6800AA10" w14:textId="77777777" w:rsidR="00711A90" w:rsidRDefault="00711A90">
            <w:pPr>
              <w:pStyle w:val="HeadingCentreBold"/>
              <w:rPr>
                <w:color w:val="000000" w:themeColor="text1"/>
              </w:rPr>
            </w:pPr>
          </w:p>
          <w:p w14:paraId="09BD2E74" w14:textId="715B7CB6" w:rsidR="004D799F" w:rsidRDefault="00C4215A">
            <w:pPr>
              <w:pStyle w:val="HeadingCentreBold"/>
              <w:rPr>
                <w:color w:val="000000" w:themeColor="text1"/>
              </w:rPr>
            </w:pPr>
            <w:r w:rsidRPr="000F45EF">
              <w:rPr>
                <w:color w:val="000000" w:themeColor="text1"/>
              </w:rPr>
              <w:t xml:space="preserve">ISSUED: </w:t>
            </w:r>
            <w:r w:rsidR="00BF2EB7" w:rsidRPr="00BF2EB7">
              <w:rPr>
                <w:color w:val="000000" w:themeColor="text1"/>
                <w:highlight w:val="yellow"/>
              </w:rPr>
              <w:t>DATE</w:t>
            </w:r>
          </w:p>
          <w:p w14:paraId="2C30D24D" w14:textId="77777777" w:rsidR="00711A90" w:rsidRPr="00711A90" w:rsidRDefault="00711A90" w:rsidP="00711A90">
            <w:pPr>
              <w:pStyle w:val="BodyText"/>
            </w:pPr>
          </w:p>
          <w:p w14:paraId="2F18A0B4" w14:textId="553217B3" w:rsidR="000F45EF" w:rsidRDefault="008E7DCA">
            <w:pPr>
              <w:pStyle w:val="BodyText"/>
              <w:jc w:val="center"/>
              <w:rPr>
                <w:b/>
                <w:color w:val="000000" w:themeColor="text1"/>
              </w:rPr>
            </w:pPr>
            <w:r w:rsidRPr="000F45EF">
              <w:rPr>
                <w:b/>
                <w:color w:val="000000" w:themeColor="text1"/>
              </w:rPr>
              <w:t xml:space="preserve">PROPOSAL SUBMISSION </w:t>
            </w:r>
            <w:r w:rsidR="00711A90">
              <w:rPr>
                <w:b/>
                <w:color w:val="000000" w:themeColor="text1"/>
              </w:rPr>
              <w:t>DEADLINE</w:t>
            </w:r>
            <w:r w:rsidR="004D799F" w:rsidRPr="000F45EF">
              <w:rPr>
                <w:b/>
                <w:color w:val="000000" w:themeColor="text1"/>
              </w:rPr>
              <w:t xml:space="preserve">: </w:t>
            </w:r>
          </w:p>
          <w:p w14:paraId="39ABDD73" w14:textId="5ED34EE1" w:rsidR="004D799F" w:rsidRPr="000F45EF" w:rsidRDefault="00D9004A">
            <w:pPr>
              <w:pStyle w:val="BodyText"/>
              <w:jc w:val="center"/>
              <w:rPr>
                <w:b/>
                <w:color w:val="000000" w:themeColor="text1"/>
              </w:rPr>
            </w:pPr>
            <w:r w:rsidRPr="00D9004A">
              <w:rPr>
                <w:b/>
                <w:color w:val="000000" w:themeColor="text1"/>
                <w:highlight w:val="yellow"/>
              </w:rPr>
              <w:t>XX</w:t>
            </w:r>
            <w:r w:rsidR="000F45EF" w:rsidRPr="00D9004A">
              <w:rPr>
                <w:b/>
                <w:color w:val="000000" w:themeColor="text1"/>
                <w:highlight w:val="yellow"/>
              </w:rPr>
              <w:t>, 20</w:t>
            </w:r>
            <w:r w:rsidRPr="00D9004A">
              <w:rPr>
                <w:b/>
                <w:color w:val="000000" w:themeColor="text1"/>
                <w:highlight w:val="yellow"/>
              </w:rPr>
              <w:t>20</w:t>
            </w:r>
            <w:r w:rsidR="00D921A2" w:rsidRPr="00D9004A">
              <w:rPr>
                <w:b/>
                <w:color w:val="000000" w:themeColor="text1"/>
              </w:rPr>
              <w:t xml:space="preserve"> </w:t>
            </w:r>
            <w:r w:rsidR="00D921A2" w:rsidRPr="000F45EF">
              <w:rPr>
                <w:b/>
                <w:color w:val="000000" w:themeColor="text1"/>
              </w:rPr>
              <w:t>at 2:00</w:t>
            </w:r>
            <w:r w:rsidR="003573CD">
              <w:rPr>
                <w:b/>
                <w:color w:val="000000" w:themeColor="text1"/>
              </w:rPr>
              <w:t>:00</w:t>
            </w:r>
            <w:r w:rsidR="001A6B7C" w:rsidRPr="000F45EF">
              <w:rPr>
                <w:b/>
                <w:color w:val="000000" w:themeColor="text1"/>
              </w:rPr>
              <w:t xml:space="preserve"> PM MOUNTAIN TIME</w:t>
            </w:r>
          </w:p>
          <w:p w14:paraId="115B5F4B" w14:textId="77777777" w:rsidR="004D799F" w:rsidRPr="00B16741" w:rsidRDefault="004D799F" w:rsidP="00D921A2">
            <w:pPr>
              <w:pStyle w:val="BodyText"/>
              <w:jc w:val="center"/>
              <w:rPr>
                <w:rFonts w:eastAsia="MS Mincho"/>
                <w:b/>
                <w:color w:val="000000" w:themeColor="text1"/>
                <w:sz w:val="21"/>
                <w:szCs w:val="21"/>
              </w:rPr>
            </w:pPr>
          </w:p>
        </w:tc>
      </w:tr>
    </w:tbl>
    <w:p w14:paraId="79C835F1" w14:textId="77777777" w:rsidR="004D799F" w:rsidRPr="00B16741" w:rsidRDefault="004D799F">
      <w:pPr>
        <w:pStyle w:val="BodyText"/>
        <w:rPr>
          <w:color w:val="000000" w:themeColor="text1"/>
          <w:sz w:val="21"/>
          <w:szCs w:val="21"/>
        </w:rPr>
        <w:sectPr w:rsidR="004D799F" w:rsidRPr="00B16741" w:rsidSect="00FB432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720" w:gutter="0"/>
          <w:cols w:space="708"/>
          <w:titlePg/>
          <w:docGrid w:linePitch="360"/>
        </w:sectPr>
      </w:pPr>
    </w:p>
    <w:sdt>
      <w:sdtPr>
        <w:rPr>
          <w:b/>
          <w:bCs/>
          <w:color w:val="000000" w:themeColor="text1"/>
          <w:sz w:val="21"/>
          <w:szCs w:val="21"/>
        </w:rPr>
        <w:id w:val="3380797"/>
        <w:docPartObj>
          <w:docPartGallery w:val="Table of Contents"/>
          <w:docPartUnique/>
        </w:docPartObj>
      </w:sdtPr>
      <w:sdtEndPr>
        <w:rPr>
          <w:b w:val="0"/>
          <w:bCs w:val="0"/>
          <w:highlight w:val="red"/>
        </w:rPr>
      </w:sdtEndPr>
      <w:sdtContent>
        <w:p w14:paraId="509983D6" w14:textId="7DC1AFA9" w:rsidR="00334B6A" w:rsidRPr="00197575" w:rsidRDefault="00334B6A" w:rsidP="00334B6A">
          <w:pPr>
            <w:jc w:val="center"/>
            <w:rPr>
              <w:u w:val="single"/>
            </w:rPr>
          </w:pPr>
          <w:r w:rsidRPr="00197575">
            <w:rPr>
              <w:u w:val="single"/>
            </w:rPr>
            <w:t>OUTLINE</w:t>
          </w:r>
        </w:p>
        <w:p w14:paraId="2C639457" w14:textId="77777777" w:rsidR="00334B6A" w:rsidRPr="00197575" w:rsidRDefault="00334B6A" w:rsidP="00334B6A">
          <w:pPr>
            <w:jc w:val="center"/>
          </w:pPr>
          <w:r w:rsidRPr="00197575">
            <w:t>Articles 1 to 5 – RFP Terms and Conditions</w:t>
          </w:r>
        </w:p>
        <w:p w14:paraId="033EA128" w14:textId="77777777" w:rsidR="00334B6A" w:rsidRPr="00197575" w:rsidRDefault="00334B6A" w:rsidP="00334B6A">
          <w:pPr>
            <w:jc w:val="center"/>
          </w:pPr>
          <w:r w:rsidRPr="00197575">
            <w:t>Schedules – Information for Proponents</w:t>
          </w:r>
        </w:p>
        <w:p w14:paraId="14B91CF4" w14:textId="28C94C44" w:rsidR="00334B6A" w:rsidRPr="00197575" w:rsidRDefault="00334B6A" w:rsidP="00334B6A">
          <w:pPr>
            <w:jc w:val="center"/>
          </w:pPr>
          <w:r w:rsidRPr="00197575">
            <w:t>Appendices – Proponent Submission Documents</w:t>
          </w:r>
          <w:r>
            <w:t xml:space="preserve"> (Attached as</w:t>
          </w:r>
          <w:r w:rsidR="00074C28">
            <w:t xml:space="preserve"> </w:t>
          </w:r>
          <w:r>
            <w:t>separate files)</w:t>
          </w:r>
        </w:p>
        <w:p w14:paraId="1C987092" w14:textId="15376078" w:rsidR="00334B6A" w:rsidRPr="00197575" w:rsidRDefault="00334B6A" w:rsidP="00334B6A">
          <w:pPr>
            <w:jc w:val="center"/>
            <w:rPr>
              <w:rStyle w:val="Strong"/>
            </w:rPr>
          </w:pPr>
        </w:p>
        <w:p w14:paraId="1F2356CD" w14:textId="77777777" w:rsidR="00334B6A" w:rsidRDefault="00334B6A" w:rsidP="00334B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334B6A" w14:paraId="4CED23A7" w14:textId="77777777" w:rsidTr="00334B6A">
            <w:tc>
              <w:tcPr>
                <w:tcW w:w="7825" w:type="dxa"/>
              </w:tcPr>
              <w:p w14:paraId="29C5AE12" w14:textId="145FEFD9" w:rsidR="00334B6A" w:rsidRDefault="00334B6A" w:rsidP="00334B6A">
                <w:r>
                  <w:rPr>
                    <w:noProof/>
                  </w:rPr>
                  <w:t>Article 1 Introduction</w:t>
                </w:r>
                <w:r w:rsidR="00F21246">
                  <w:rPr>
                    <w:noProof/>
                  </w:rPr>
                  <w:t>………………………</w:t>
                </w:r>
                <w:r>
                  <w:rPr>
                    <w:noProof/>
                  </w:rPr>
                  <w:t>…………………………………...</w:t>
                </w:r>
              </w:p>
            </w:tc>
            <w:tc>
              <w:tcPr>
                <w:tcW w:w="1525" w:type="dxa"/>
              </w:tcPr>
              <w:p w14:paraId="1FB3B9D7" w14:textId="6CC662F6" w:rsidR="00334B6A" w:rsidRPr="00DF7AF0" w:rsidRDefault="00F21246" w:rsidP="00F21246">
                <w:r w:rsidRPr="00DF7AF0">
                  <w:t>2</w:t>
                </w:r>
              </w:p>
            </w:tc>
          </w:tr>
          <w:tr w:rsidR="00334B6A" w14:paraId="764B1ED2" w14:textId="77777777" w:rsidTr="00334B6A">
            <w:tc>
              <w:tcPr>
                <w:tcW w:w="7825" w:type="dxa"/>
              </w:tcPr>
              <w:p w14:paraId="407DA080" w14:textId="77777777" w:rsidR="00334B6A" w:rsidRDefault="00334B6A" w:rsidP="00334B6A">
                <w:r w:rsidRPr="00197575">
                  <w:rPr>
                    <w:noProof/>
                  </w:rPr>
                  <w:t>Article 2 Trade Agreements, Procurement Process and Contacts</w:t>
                </w:r>
                <w:r>
                  <w:rPr>
                    <w:noProof/>
                  </w:rPr>
                  <w:t>………………</w:t>
                </w:r>
              </w:p>
            </w:tc>
            <w:tc>
              <w:tcPr>
                <w:tcW w:w="1525" w:type="dxa"/>
              </w:tcPr>
              <w:p w14:paraId="2E831861" w14:textId="77777777" w:rsidR="00334B6A" w:rsidRPr="00DF7AF0" w:rsidRDefault="00334B6A" w:rsidP="00334B6A">
                <w:r w:rsidRPr="00DF7AF0">
                  <w:t>3</w:t>
                </w:r>
              </w:p>
            </w:tc>
          </w:tr>
          <w:tr w:rsidR="00334B6A" w14:paraId="39300D21" w14:textId="77777777" w:rsidTr="00334B6A">
            <w:tc>
              <w:tcPr>
                <w:tcW w:w="7825" w:type="dxa"/>
              </w:tcPr>
              <w:p w14:paraId="3AEA5979" w14:textId="77777777" w:rsidR="00334B6A" w:rsidRDefault="00334B6A" w:rsidP="00334B6A">
                <w:r w:rsidRPr="00197575">
                  <w:rPr>
                    <w:noProof/>
                  </w:rPr>
                  <w:t>Article 3 RFP Instructions</w:t>
                </w:r>
                <w:r>
                  <w:rPr>
                    <w:noProof/>
                  </w:rPr>
                  <w:t>………………………………………………………</w:t>
                </w:r>
              </w:p>
            </w:tc>
            <w:tc>
              <w:tcPr>
                <w:tcW w:w="1525" w:type="dxa"/>
              </w:tcPr>
              <w:p w14:paraId="4B77421C" w14:textId="5CEC07A6" w:rsidR="00334B6A" w:rsidRPr="00DF7AF0" w:rsidRDefault="00F21246" w:rsidP="00334B6A">
                <w:r w:rsidRPr="00DF7AF0">
                  <w:t>4</w:t>
                </w:r>
              </w:p>
            </w:tc>
          </w:tr>
          <w:tr w:rsidR="00334B6A" w14:paraId="4A9A74EC" w14:textId="77777777" w:rsidTr="00334B6A">
            <w:tc>
              <w:tcPr>
                <w:tcW w:w="7825" w:type="dxa"/>
              </w:tcPr>
              <w:p w14:paraId="0374867B" w14:textId="77777777" w:rsidR="00334B6A" w:rsidRPr="00197575" w:rsidRDefault="00334B6A" w:rsidP="00334B6A">
                <w:pPr>
                  <w:rPr>
                    <w:rFonts w:eastAsiaTheme="minorEastAsia"/>
                    <w:noProof/>
                    <w:sz w:val="22"/>
                    <w:szCs w:val="22"/>
                  </w:rPr>
                </w:pPr>
                <w:r w:rsidRPr="00197575">
                  <w:rPr>
                    <w:noProof/>
                  </w:rPr>
                  <w:t>Article 4 Additional Terms</w:t>
                </w:r>
                <w:r>
                  <w:rPr>
                    <w:noProof/>
                  </w:rPr>
                  <w:t>……………………………………………………...</w:t>
                </w:r>
              </w:p>
            </w:tc>
            <w:tc>
              <w:tcPr>
                <w:tcW w:w="1525" w:type="dxa"/>
              </w:tcPr>
              <w:p w14:paraId="2857C7D8" w14:textId="0F16D656" w:rsidR="00334B6A" w:rsidRPr="00DF7AF0" w:rsidRDefault="00334B6A" w:rsidP="00F21246">
                <w:r w:rsidRPr="00DF7AF0">
                  <w:t>1</w:t>
                </w:r>
                <w:r w:rsidR="00A43783" w:rsidRPr="00DF7AF0">
                  <w:t>4</w:t>
                </w:r>
              </w:p>
            </w:tc>
          </w:tr>
          <w:tr w:rsidR="00334B6A" w14:paraId="76A85D35" w14:textId="77777777" w:rsidTr="00334B6A">
            <w:tc>
              <w:tcPr>
                <w:tcW w:w="7825" w:type="dxa"/>
              </w:tcPr>
              <w:p w14:paraId="22845834" w14:textId="77777777" w:rsidR="00334B6A" w:rsidRPr="00197575" w:rsidRDefault="00334B6A" w:rsidP="00334B6A">
                <w:pPr>
                  <w:rPr>
                    <w:rFonts w:eastAsiaTheme="minorEastAsia"/>
                    <w:noProof/>
                    <w:sz w:val="22"/>
                    <w:szCs w:val="22"/>
                  </w:rPr>
                </w:pPr>
                <w:r w:rsidRPr="00197575">
                  <w:rPr>
                    <w:noProof/>
                  </w:rPr>
                  <w:t>Article 5 Definitions</w:t>
                </w:r>
                <w:r>
                  <w:rPr>
                    <w:noProof/>
                  </w:rPr>
                  <w:t>…………………………………………………………….</w:t>
                </w:r>
              </w:p>
            </w:tc>
            <w:tc>
              <w:tcPr>
                <w:tcW w:w="1525" w:type="dxa"/>
              </w:tcPr>
              <w:p w14:paraId="4A388DE5" w14:textId="7A2959A9" w:rsidR="00334B6A" w:rsidRPr="00DF7AF0" w:rsidRDefault="00A43783" w:rsidP="00334B6A">
                <w:r w:rsidRPr="00DF7AF0">
                  <w:t>20</w:t>
                </w:r>
              </w:p>
            </w:tc>
          </w:tr>
          <w:tr w:rsidR="00334B6A" w14:paraId="5C17CD2D" w14:textId="77777777" w:rsidTr="00334B6A">
            <w:tc>
              <w:tcPr>
                <w:tcW w:w="7825" w:type="dxa"/>
              </w:tcPr>
              <w:p w14:paraId="340CC459" w14:textId="77777777" w:rsidR="00334B6A" w:rsidRPr="00197575" w:rsidRDefault="00334B6A" w:rsidP="00334B6A">
                <w:pPr>
                  <w:rPr>
                    <w:noProof/>
                  </w:rPr>
                </w:pPr>
              </w:p>
            </w:tc>
            <w:tc>
              <w:tcPr>
                <w:tcW w:w="1525" w:type="dxa"/>
              </w:tcPr>
              <w:p w14:paraId="68D55B2D" w14:textId="77777777" w:rsidR="00334B6A" w:rsidRPr="00DF7AF0" w:rsidRDefault="00334B6A" w:rsidP="00334B6A"/>
            </w:tc>
          </w:tr>
          <w:tr w:rsidR="00334B6A" w14:paraId="31F3D657" w14:textId="77777777" w:rsidTr="00334B6A">
            <w:tc>
              <w:tcPr>
                <w:tcW w:w="7825" w:type="dxa"/>
              </w:tcPr>
              <w:p w14:paraId="18270C8B" w14:textId="2AF75659" w:rsidR="00334B6A" w:rsidRPr="00197575" w:rsidRDefault="00334B6A" w:rsidP="00F21246">
                <w:pPr>
                  <w:rPr>
                    <w:rFonts w:eastAsiaTheme="minorEastAsia"/>
                    <w:noProof/>
                    <w:sz w:val="22"/>
                    <w:szCs w:val="22"/>
                  </w:rPr>
                </w:pPr>
                <w:r w:rsidRPr="007E5D2B">
                  <w:rPr>
                    <w:noProof/>
                  </w:rPr>
                  <w:t xml:space="preserve">Schedule A </w:t>
                </w:r>
                <w:r w:rsidR="00F21246">
                  <w:rPr>
                    <w:noProof/>
                  </w:rPr>
                  <w:t>–</w:t>
                </w:r>
                <w:r w:rsidRPr="007E5D2B">
                  <w:rPr>
                    <w:noProof/>
                  </w:rPr>
                  <w:t xml:space="preserve"> </w:t>
                </w:r>
                <w:r w:rsidR="00F21246">
                  <w:rPr>
                    <w:noProof/>
                  </w:rPr>
                  <w:t>Deliverables…………………</w:t>
                </w:r>
                <w:r>
                  <w:rPr>
                    <w:noProof/>
                  </w:rPr>
                  <w:t>………………………………</w:t>
                </w:r>
                <w:r w:rsidR="0090201C">
                  <w:rPr>
                    <w:noProof/>
                  </w:rPr>
                  <w:t>…...</w:t>
                </w:r>
              </w:p>
            </w:tc>
            <w:tc>
              <w:tcPr>
                <w:tcW w:w="1525" w:type="dxa"/>
              </w:tcPr>
              <w:p w14:paraId="2D18F821" w14:textId="4B6F81B9" w:rsidR="00334B6A" w:rsidRPr="00DF7AF0" w:rsidRDefault="00334B6A" w:rsidP="00F21246">
                <w:r w:rsidRPr="00DF7AF0">
                  <w:t>2</w:t>
                </w:r>
                <w:r w:rsidR="006653B0">
                  <w:t>3</w:t>
                </w:r>
              </w:p>
            </w:tc>
          </w:tr>
          <w:tr w:rsidR="00334B6A" w14:paraId="4001EA51" w14:textId="77777777" w:rsidTr="00334B6A">
            <w:tc>
              <w:tcPr>
                <w:tcW w:w="7825" w:type="dxa"/>
              </w:tcPr>
              <w:p w14:paraId="7272A4F7" w14:textId="58F39F68" w:rsidR="00334B6A" w:rsidRPr="00197575" w:rsidRDefault="00334B6A" w:rsidP="00334B6A">
                <w:pPr>
                  <w:rPr>
                    <w:rFonts w:eastAsiaTheme="minorEastAsia"/>
                    <w:noProof/>
                    <w:sz w:val="22"/>
                    <w:szCs w:val="22"/>
                  </w:rPr>
                </w:pPr>
                <w:r w:rsidRPr="007E5D2B">
                  <w:rPr>
                    <w:noProof/>
                  </w:rPr>
                  <w:t xml:space="preserve">Schedule B </w:t>
                </w:r>
                <w:r w:rsidR="001F12A0">
                  <w:rPr>
                    <w:noProof/>
                  </w:rPr>
                  <w:t>–</w:t>
                </w:r>
                <w:r w:rsidR="001F12A0" w:rsidRPr="007E5D2B">
                  <w:rPr>
                    <w:noProof/>
                  </w:rPr>
                  <w:t xml:space="preserve"> </w:t>
                </w:r>
                <w:r w:rsidRPr="007E5D2B">
                  <w:rPr>
                    <w:noProof/>
                  </w:rPr>
                  <w:t>Criteria and Evaluation of Proposals</w:t>
                </w:r>
                <w:r>
                  <w:rPr>
                    <w:noProof/>
                  </w:rPr>
                  <w:t>……………………………..</w:t>
                </w:r>
              </w:p>
            </w:tc>
            <w:tc>
              <w:tcPr>
                <w:tcW w:w="1525" w:type="dxa"/>
              </w:tcPr>
              <w:p w14:paraId="332F7E02" w14:textId="0FD06735" w:rsidR="00334B6A" w:rsidRPr="00DF7AF0" w:rsidRDefault="00334B6A" w:rsidP="00334B6A">
                <w:r w:rsidRPr="00DF7AF0">
                  <w:t>2</w:t>
                </w:r>
                <w:r w:rsidR="006653B0">
                  <w:t>5</w:t>
                </w:r>
              </w:p>
            </w:tc>
          </w:tr>
          <w:tr w:rsidR="0090201C" w14:paraId="572B5665" w14:textId="77777777" w:rsidTr="00334B6A">
            <w:tc>
              <w:tcPr>
                <w:tcW w:w="7825" w:type="dxa"/>
              </w:tcPr>
              <w:p w14:paraId="291D8AD8" w14:textId="670139AC" w:rsidR="0090201C" w:rsidRDefault="0090201C" w:rsidP="0090201C">
                <w:pPr>
                  <w:rPr>
                    <w:noProof/>
                  </w:rPr>
                </w:pPr>
                <w:r>
                  <w:rPr>
                    <w:noProof/>
                  </w:rPr>
                  <w:t>Schedule C</w:t>
                </w:r>
                <w:r w:rsidRPr="007E5D2B">
                  <w:rPr>
                    <w:noProof/>
                  </w:rPr>
                  <w:t xml:space="preserve"> </w:t>
                </w:r>
                <w:r>
                  <w:rPr>
                    <w:noProof/>
                  </w:rPr>
                  <w:t>–</w:t>
                </w:r>
                <w:r w:rsidRPr="007E5D2B">
                  <w:rPr>
                    <w:noProof/>
                  </w:rPr>
                  <w:t xml:space="preserve"> </w:t>
                </w:r>
                <w:r>
                  <w:rPr>
                    <w:noProof/>
                  </w:rPr>
                  <w:t xml:space="preserve">Category Requirements </w:t>
                </w:r>
                <w:r w:rsidR="00A74982">
                  <w:rPr>
                    <w:noProof/>
                  </w:rPr>
                  <w:t xml:space="preserve">Contractor </w:t>
                </w:r>
                <w:r>
                  <w:rPr>
                    <w:noProof/>
                  </w:rPr>
                  <w:t>Services…………………….</w:t>
                </w:r>
              </w:p>
              <w:p w14:paraId="5CA21AE7" w14:textId="21B74E14" w:rsidR="005C47A1" w:rsidRPr="007E5D2B" w:rsidRDefault="005C47A1" w:rsidP="0090201C">
                <w:pPr>
                  <w:rPr>
                    <w:noProof/>
                  </w:rPr>
                </w:pPr>
                <w:r>
                  <w:rPr>
                    <w:noProof/>
                  </w:rPr>
                  <w:t>Schedule D – AHS Zone Map…………………………………………….…….</w:t>
                </w:r>
              </w:p>
            </w:tc>
            <w:tc>
              <w:tcPr>
                <w:tcW w:w="1525" w:type="dxa"/>
              </w:tcPr>
              <w:p w14:paraId="43AB4418" w14:textId="49141D4B" w:rsidR="0090201C" w:rsidRPr="00DF7AF0" w:rsidRDefault="0090201C" w:rsidP="00334B6A">
                <w:r w:rsidRPr="00DF7AF0">
                  <w:t>2</w:t>
                </w:r>
                <w:r w:rsidR="006653B0">
                  <w:t>7</w:t>
                </w:r>
              </w:p>
              <w:p w14:paraId="34AAA29A" w14:textId="23B49333" w:rsidR="005C47A1" w:rsidRPr="00DF7AF0" w:rsidRDefault="005C47A1" w:rsidP="00334B6A">
                <w:r w:rsidRPr="00DF7AF0">
                  <w:t>2</w:t>
                </w:r>
                <w:r w:rsidR="006653B0">
                  <w:t>8</w:t>
                </w:r>
              </w:p>
              <w:p w14:paraId="51EEF49F" w14:textId="74358138" w:rsidR="0090201C" w:rsidRPr="00DF7AF0" w:rsidRDefault="0090201C" w:rsidP="00334B6A"/>
            </w:tc>
          </w:tr>
          <w:tr w:rsidR="0090201C" w14:paraId="2EC83096" w14:textId="77777777" w:rsidTr="00334B6A">
            <w:tc>
              <w:tcPr>
                <w:tcW w:w="7825" w:type="dxa"/>
              </w:tcPr>
              <w:p w14:paraId="349E4A57" w14:textId="77777777" w:rsidR="0090201C" w:rsidRPr="007E5D2B" w:rsidRDefault="0090201C" w:rsidP="00334B6A">
                <w:pPr>
                  <w:rPr>
                    <w:noProof/>
                  </w:rPr>
                </w:pPr>
                <w:r>
                  <w:rPr>
                    <w:noProof/>
                  </w:rPr>
                  <w:t>Appendix 1 - Submission Checklist…………………………………………….</w:t>
                </w:r>
              </w:p>
            </w:tc>
            <w:tc>
              <w:tcPr>
                <w:tcW w:w="1525" w:type="dxa"/>
              </w:tcPr>
              <w:p w14:paraId="3796C9CB" w14:textId="77777777" w:rsidR="0090201C" w:rsidRDefault="0090201C" w:rsidP="00334B6A">
                <w:r>
                  <w:t>Separate File</w:t>
                </w:r>
              </w:p>
            </w:tc>
          </w:tr>
          <w:tr w:rsidR="0090201C" w14:paraId="438D2A2C" w14:textId="77777777" w:rsidTr="00334B6A">
            <w:tc>
              <w:tcPr>
                <w:tcW w:w="7825" w:type="dxa"/>
              </w:tcPr>
              <w:p w14:paraId="50FCBB0A" w14:textId="70062749" w:rsidR="0090201C" w:rsidRPr="007E5D2B" w:rsidRDefault="0090201C" w:rsidP="00F21246">
                <w:pPr>
                  <w:rPr>
                    <w:noProof/>
                  </w:rPr>
                </w:pPr>
                <w:r>
                  <w:rPr>
                    <w:noProof/>
                  </w:rPr>
                  <w:t>Appendix 2 - Technical Response Workbook….………………………………</w:t>
                </w:r>
              </w:p>
            </w:tc>
            <w:tc>
              <w:tcPr>
                <w:tcW w:w="1525" w:type="dxa"/>
              </w:tcPr>
              <w:p w14:paraId="0AA05297" w14:textId="77777777" w:rsidR="0090201C" w:rsidRDefault="0090201C" w:rsidP="00334B6A">
                <w:r>
                  <w:t>Separate File</w:t>
                </w:r>
              </w:p>
            </w:tc>
          </w:tr>
          <w:tr w:rsidR="0090201C" w14:paraId="7E414CBB" w14:textId="77777777" w:rsidTr="00334B6A">
            <w:tc>
              <w:tcPr>
                <w:tcW w:w="7825" w:type="dxa"/>
              </w:tcPr>
              <w:p w14:paraId="44E45C51" w14:textId="7E204052" w:rsidR="0090201C" w:rsidRDefault="0090201C" w:rsidP="00F21246">
                <w:pPr>
                  <w:rPr>
                    <w:noProof/>
                  </w:rPr>
                </w:pPr>
                <w:r>
                  <w:rPr>
                    <w:noProof/>
                  </w:rPr>
                  <w:t>Appendix 3 - Proponent Declaration……………………………………………</w:t>
                </w:r>
              </w:p>
            </w:tc>
            <w:tc>
              <w:tcPr>
                <w:tcW w:w="1525" w:type="dxa"/>
              </w:tcPr>
              <w:p w14:paraId="07B678B4" w14:textId="77777777" w:rsidR="0090201C" w:rsidRDefault="0090201C" w:rsidP="00334B6A">
                <w:r>
                  <w:t>Separate File</w:t>
                </w:r>
              </w:p>
            </w:tc>
          </w:tr>
          <w:tr w:rsidR="0090201C" w14:paraId="508AC919" w14:textId="77777777" w:rsidTr="00334B6A">
            <w:tc>
              <w:tcPr>
                <w:tcW w:w="7825" w:type="dxa"/>
              </w:tcPr>
              <w:p w14:paraId="2A299CBE" w14:textId="48E7BCBF" w:rsidR="0090201C" w:rsidRDefault="0090201C" w:rsidP="00F21246">
                <w:pPr>
                  <w:rPr>
                    <w:noProof/>
                  </w:rPr>
                </w:pPr>
                <w:r>
                  <w:rPr>
                    <w:noProof/>
                  </w:rPr>
                  <w:lastRenderedPageBreak/>
                  <w:t>Appendix 4 - Statement of Full Disclosure and Conflict of Interest Declaration</w:t>
                </w:r>
              </w:p>
            </w:tc>
            <w:tc>
              <w:tcPr>
                <w:tcW w:w="1525" w:type="dxa"/>
              </w:tcPr>
              <w:p w14:paraId="196EF3C7" w14:textId="77777777" w:rsidR="0090201C" w:rsidRDefault="0090201C" w:rsidP="00334B6A">
                <w:r>
                  <w:t>Separate File</w:t>
                </w:r>
              </w:p>
            </w:tc>
          </w:tr>
          <w:tr w:rsidR="0090201C" w14:paraId="39A0C983" w14:textId="77777777" w:rsidTr="00F21246">
            <w:trPr>
              <w:trHeight w:val="243"/>
            </w:trPr>
            <w:tc>
              <w:tcPr>
                <w:tcW w:w="7825" w:type="dxa"/>
              </w:tcPr>
              <w:p w14:paraId="77519992" w14:textId="029DA3ED" w:rsidR="0090201C" w:rsidRDefault="0090201C" w:rsidP="001F12A0">
                <w:pPr>
                  <w:rPr>
                    <w:noProof/>
                  </w:rPr>
                </w:pPr>
                <w:r>
                  <w:rPr>
                    <w:noProof/>
                  </w:rPr>
                  <w:t xml:space="preserve">Appendix 5 - </w:t>
                </w:r>
                <w:r w:rsidR="001F12A0">
                  <w:rPr>
                    <w:noProof/>
                  </w:rPr>
                  <w:t>Proponent</w:t>
                </w:r>
                <w:r>
                  <w:rPr>
                    <w:noProof/>
                  </w:rPr>
                  <w:t xml:space="preserve"> RFP Questions Form………………………………….</w:t>
                </w:r>
              </w:p>
            </w:tc>
            <w:tc>
              <w:tcPr>
                <w:tcW w:w="1525" w:type="dxa"/>
              </w:tcPr>
              <w:p w14:paraId="107D7FE9" w14:textId="77777777" w:rsidR="0090201C" w:rsidRDefault="0090201C" w:rsidP="00334B6A">
                <w:r>
                  <w:t>Separate File</w:t>
                </w:r>
              </w:p>
            </w:tc>
          </w:tr>
        </w:tbl>
        <w:p w14:paraId="10CA56AA" w14:textId="67945FE7" w:rsidR="00334B6A" w:rsidRPr="00B16741" w:rsidRDefault="00334B6A" w:rsidP="00334B6A">
          <w:pPr>
            <w:pStyle w:val="TOCHeading"/>
            <w:rPr>
              <w:color w:val="000000" w:themeColor="text1"/>
              <w:sz w:val="21"/>
              <w:szCs w:val="21"/>
            </w:rPr>
          </w:pPr>
        </w:p>
        <w:p w14:paraId="4A8BFD69" w14:textId="2B30675D" w:rsidR="00E16C6B" w:rsidRPr="00B16741" w:rsidRDefault="00E16C6B">
          <w:pPr>
            <w:rPr>
              <w:color w:val="000000" w:themeColor="text1"/>
              <w:sz w:val="21"/>
              <w:szCs w:val="21"/>
            </w:rPr>
          </w:pPr>
        </w:p>
        <w:p w14:paraId="77857B29" w14:textId="77777777" w:rsidR="00E16C6B" w:rsidRPr="00B16741" w:rsidRDefault="00E16C6B">
          <w:pPr>
            <w:rPr>
              <w:color w:val="000000" w:themeColor="text1"/>
              <w:sz w:val="21"/>
              <w:szCs w:val="21"/>
              <w:highlight w:val="red"/>
            </w:rPr>
          </w:pPr>
        </w:p>
        <w:p w14:paraId="56D2C1D0" w14:textId="350E588C" w:rsidR="00FB432B" w:rsidRPr="00B16741" w:rsidRDefault="008529A7" w:rsidP="00032E3C">
          <w:pPr>
            <w:rPr>
              <w:color w:val="000000" w:themeColor="text1"/>
              <w:sz w:val="21"/>
              <w:szCs w:val="21"/>
            </w:rPr>
            <w:sectPr w:rsidR="00FB432B" w:rsidRPr="00B16741" w:rsidSect="00FB432B">
              <w:headerReference w:type="even" r:id="rId15"/>
              <w:headerReference w:type="default" r:id="rId16"/>
              <w:headerReference w:type="first" r:id="rId17"/>
              <w:pgSz w:w="12240" w:h="15840" w:code="1"/>
              <w:pgMar w:top="1440" w:right="1440" w:bottom="1440" w:left="1440" w:header="720" w:footer="720" w:gutter="0"/>
              <w:pgNumType w:fmt="lowerRoman" w:start="1"/>
              <w:cols w:space="708"/>
              <w:docGrid w:linePitch="360"/>
            </w:sectPr>
          </w:pPr>
        </w:p>
      </w:sdtContent>
    </w:sdt>
    <w:p w14:paraId="6E623462" w14:textId="77777777" w:rsidR="00E16C6B" w:rsidRPr="00B16741" w:rsidRDefault="00E16C6B">
      <w:pPr>
        <w:rPr>
          <w:b/>
          <w:color w:val="000000" w:themeColor="text1"/>
          <w:sz w:val="21"/>
          <w:szCs w:val="21"/>
        </w:rPr>
      </w:pPr>
    </w:p>
    <w:p w14:paraId="65B0C3CC" w14:textId="77777777" w:rsidR="008F1096" w:rsidRPr="008F1096" w:rsidRDefault="008F1096" w:rsidP="008F1096">
      <w:pPr>
        <w:keepNext/>
        <w:keepLines/>
        <w:spacing w:after="240"/>
        <w:jc w:val="center"/>
        <w:rPr>
          <w:b/>
        </w:rPr>
      </w:pPr>
      <w:r w:rsidRPr="008F1096">
        <w:rPr>
          <w:b/>
        </w:rPr>
        <w:t>REQUEST FOR PROPOSALS</w:t>
      </w:r>
    </w:p>
    <w:p w14:paraId="4954566E" w14:textId="0A1B6DF8" w:rsidR="008F1096" w:rsidRPr="00B94B17" w:rsidRDefault="00B94B17" w:rsidP="00B94B17">
      <w:pPr>
        <w:keepNext/>
        <w:jc w:val="center"/>
        <w:outlineLvl w:val="0"/>
        <w:rPr>
          <w:b/>
        </w:rPr>
      </w:pPr>
      <w:r w:rsidRPr="00B94B17">
        <w:rPr>
          <w:b/>
        </w:rPr>
        <w:t>Article 1</w:t>
      </w:r>
      <w:r w:rsidR="008F1096" w:rsidRPr="00B94B17">
        <w:rPr>
          <w:b/>
        </w:rPr>
        <w:br/>
      </w:r>
      <w:bookmarkStart w:id="0" w:name="_Toc357169770"/>
      <w:bookmarkStart w:id="1" w:name="_Toc421860515"/>
      <w:bookmarkStart w:id="2" w:name="_Toc438634742"/>
      <w:bookmarkStart w:id="3" w:name="_Toc438634959"/>
      <w:r w:rsidR="008F1096" w:rsidRPr="00B94B17">
        <w:rPr>
          <w:b/>
        </w:rPr>
        <w:t>Introduction</w:t>
      </w:r>
      <w:bookmarkEnd w:id="0"/>
      <w:bookmarkEnd w:id="1"/>
      <w:bookmarkEnd w:id="2"/>
      <w:bookmarkEnd w:id="3"/>
    </w:p>
    <w:p w14:paraId="503B103D" w14:textId="0B2182D6" w:rsidR="008F1096" w:rsidRPr="008F1096" w:rsidRDefault="008F1096" w:rsidP="008F1096">
      <w:pPr>
        <w:jc w:val="both"/>
        <w:rPr>
          <w:color w:val="000000"/>
        </w:rPr>
      </w:pPr>
      <w:r w:rsidRPr="008F1096">
        <w:t>This Request for Proposals (“</w:t>
      </w:r>
      <w:r w:rsidRPr="008F1096">
        <w:rPr>
          <w:b/>
        </w:rPr>
        <w:t>RFP</w:t>
      </w:r>
      <w:r w:rsidRPr="008F1096">
        <w:t>”) is an invitation by Alberta Health Services (“</w:t>
      </w:r>
      <w:r w:rsidRPr="008F1096">
        <w:rPr>
          <w:b/>
        </w:rPr>
        <w:t>AHS</w:t>
      </w:r>
      <w:r w:rsidRPr="008F1096">
        <w:t xml:space="preserve">”) to prospective Proponents to submit proposals </w:t>
      </w:r>
      <w:r w:rsidR="00B94B17">
        <w:t>to be considered for inclusion on AHS’ pre</w:t>
      </w:r>
      <w:r w:rsidR="002A5914">
        <w:t>-</w:t>
      </w:r>
      <w:r w:rsidR="00B94B17">
        <w:t xml:space="preserve">qualified list for the </w:t>
      </w:r>
      <w:r w:rsidRPr="008F1096">
        <w:t>provision of</w:t>
      </w:r>
      <w:r w:rsidR="00B94B17">
        <w:t xml:space="preserve"> certain consulting services (the “</w:t>
      </w:r>
      <w:r w:rsidR="00B94B17" w:rsidRPr="00B94B17">
        <w:rPr>
          <w:b/>
        </w:rPr>
        <w:t>List</w:t>
      </w:r>
      <w:r w:rsidR="00B94B17">
        <w:t xml:space="preserve">”) </w:t>
      </w:r>
      <w:r w:rsidRPr="008F1096">
        <w:t xml:space="preserve">more particularly defined in Schedule </w:t>
      </w:r>
      <w:r w:rsidRPr="002A21AB">
        <w:t>A</w:t>
      </w:r>
      <w:r w:rsidRPr="008F1096">
        <w:t xml:space="preserve"> hereto</w:t>
      </w:r>
      <w:r w:rsidRPr="008F1096">
        <w:rPr>
          <w:color w:val="000000"/>
        </w:rPr>
        <w:t xml:space="preserve"> </w:t>
      </w:r>
      <w:r w:rsidRPr="008F1096">
        <w:rPr>
          <w:b/>
        </w:rPr>
        <w:t>(</w:t>
      </w:r>
      <w:r w:rsidRPr="008F1096">
        <w:t>the “</w:t>
      </w:r>
      <w:r w:rsidRPr="008F1096">
        <w:rPr>
          <w:b/>
        </w:rPr>
        <w:t>Deliverables</w:t>
      </w:r>
      <w:r w:rsidRPr="008F1096">
        <w:t>”).</w:t>
      </w:r>
      <w:r w:rsidR="00B94B17">
        <w:t xml:space="preserve">  </w:t>
      </w:r>
      <w:r w:rsidR="00B94B17" w:rsidRPr="005703CA">
        <w:rPr>
          <w:b/>
        </w:rPr>
        <w:t>NOTE THAT ONLY PROPONENTS THAT SECURE A PLACE ON THE</w:t>
      </w:r>
      <w:r w:rsidR="00A4270C">
        <w:rPr>
          <w:b/>
        </w:rPr>
        <w:t xml:space="preserve"> LIST</w:t>
      </w:r>
      <w:r w:rsidR="00B94B17" w:rsidRPr="005703CA">
        <w:rPr>
          <w:b/>
        </w:rPr>
        <w:t xml:space="preserve"> WILL BE ELIGIBLE </w:t>
      </w:r>
      <w:r w:rsidR="005703CA" w:rsidRPr="005703CA">
        <w:rPr>
          <w:b/>
        </w:rPr>
        <w:t>TO RECEIVE FURTHER NOTICES OF PROCUREMENTS COVERED BY THE LIST</w:t>
      </w:r>
      <w:r w:rsidR="003105BC">
        <w:rPr>
          <w:b/>
        </w:rPr>
        <w:t xml:space="preserve"> DURING THE PRE-QUALIFICATION TERM</w:t>
      </w:r>
      <w:r w:rsidR="005703CA" w:rsidRPr="005703CA">
        <w:rPr>
          <w:b/>
        </w:rPr>
        <w:t>.</w:t>
      </w:r>
    </w:p>
    <w:p w14:paraId="04EAD712" w14:textId="77777777" w:rsidR="008F1096" w:rsidRDefault="008F1096" w:rsidP="008F1096">
      <w:pPr>
        <w:jc w:val="both"/>
        <w:rPr>
          <w:color w:val="000000"/>
        </w:rPr>
      </w:pPr>
    </w:p>
    <w:p w14:paraId="480CED0C" w14:textId="60694773" w:rsidR="005703CA" w:rsidRPr="005703CA" w:rsidRDefault="005703CA" w:rsidP="005703CA">
      <w:pPr>
        <w:jc w:val="both"/>
        <w:rPr>
          <w:color w:val="000000"/>
        </w:rPr>
      </w:pPr>
      <w:r>
        <w:rPr>
          <w:color w:val="000000"/>
        </w:rPr>
        <w:t xml:space="preserve">With respect to this </w:t>
      </w:r>
      <w:r w:rsidRPr="005703CA">
        <w:rPr>
          <w:color w:val="000000"/>
        </w:rPr>
        <w:t>pre-qualification</w:t>
      </w:r>
      <w:r>
        <w:rPr>
          <w:color w:val="000000"/>
        </w:rPr>
        <w:t>:</w:t>
      </w:r>
    </w:p>
    <w:p w14:paraId="2D9B80DD" w14:textId="77777777" w:rsidR="005703CA" w:rsidRDefault="005703CA" w:rsidP="005703CA">
      <w:pPr>
        <w:jc w:val="both"/>
        <w:rPr>
          <w:color w:val="000000"/>
        </w:rPr>
      </w:pPr>
    </w:p>
    <w:p w14:paraId="0E0423DD" w14:textId="4A43A2FC" w:rsidR="005703CA" w:rsidRDefault="005703CA" w:rsidP="00CD389D">
      <w:pPr>
        <w:pStyle w:val="ListParagraph"/>
        <w:numPr>
          <w:ilvl w:val="0"/>
          <w:numId w:val="57"/>
        </w:numPr>
        <w:jc w:val="both"/>
        <w:rPr>
          <w:color w:val="000000"/>
        </w:rPr>
      </w:pPr>
      <w:r w:rsidRPr="005703CA">
        <w:rPr>
          <w:color w:val="000000"/>
        </w:rPr>
        <w:t xml:space="preserve">AHS has created </w:t>
      </w:r>
      <w:r w:rsidR="00A74982">
        <w:rPr>
          <w:color w:val="000000"/>
        </w:rPr>
        <w:t>c</w:t>
      </w:r>
      <w:r w:rsidR="00A74982" w:rsidRPr="005703CA">
        <w:rPr>
          <w:color w:val="000000"/>
        </w:rPr>
        <w:t>on</w:t>
      </w:r>
      <w:r w:rsidR="00A74982">
        <w:rPr>
          <w:color w:val="000000"/>
        </w:rPr>
        <w:t>tractor</w:t>
      </w:r>
      <w:r w:rsidR="00A74982" w:rsidRPr="005703CA">
        <w:rPr>
          <w:color w:val="000000"/>
        </w:rPr>
        <w:t xml:space="preserve"> </w:t>
      </w:r>
      <w:r>
        <w:rPr>
          <w:color w:val="000000"/>
        </w:rPr>
        <w:t>s</w:t>
      </w:r>
      <w:r w:rsidRPr="005703CA">
        <w:rPr>
          <w:color w:val="000000"/>
        </w:rPr>
        <w:t xml:space="preserve">ervice categories as </w:t>
      </w:r>
      <w:r>
        <w:rPr>
          <w:color w:val="000000"/>
        </w:rPr>
        <w:t xml:space="preserve">more particularly </w:t>
      </w:r>
      <w:r w:rsidRPr="005703CA">
        <w:rPr>
          <w:color w:val="000000"/>
        </w:rPr>
        <w:t xml:space="preserve">detailed in Schedule </w:t>
      </w:r>
      <w:r w:rsidR="00B9493C">
        <w:rPr>
          <w:color w:val="000000"/>
        </w:rPr>
        <w:t>C</w:t>
      </w:r>
      <w:r w:rsidRPr="005703CA">
        <w:rPr>
          <w:color w:val="000000"/>
        </w:rPr>
        <w:t xml:space="preserve"> </w:t>
      </w:r>
      <w:r w:rsidR="00A30A51">
        <w:rPr>
          <w:color w:val="000000"/>
        </w:rPr>
        <w:t xml:space="preserve">- </w:t>
      </w:r>
      <w:r w:rsidRPr="005703CA">
        <w:rPr>
          <w:color w:val="000000"/>
        </w:rPr>
        <w:t>Category Requirements</w:t>
      </w:r>
      <w:r w:rsidR="00803552">
        <w:rPr>
          <w:color w:val="000000"/>
        </w:rPr>
        <w:t xml:space="preserve"> (the “</w:t>
      </w:r>
      <w:r w:rsidR="00803552" w:rsidRPr="00803552">
        <w:rPr>
          <w:b/>
          <w:color w:val="000000"/>
        </w:rPr>
        <w:t>Categories</w:t>
      </w:r>
      <w:r w:rsidR="00803552">
        <w:rPr>
          <w:color w:val="000000"/>
        </w:rPr>
        <w:t>”)</w:t>
      </w:r>
      <w:r w:rsidRPr="005703CA">
        <w:rPr>
          <w:color w:val="000000"/>
        </w:rPr>
        <w:t>.</w:t>
      </w:r>
      <w:r>
        <w:rPr>
          <w:color w:val="000000"/>
        </w:rPr>
        <w:t xml:space="preserve"> </w:t>
      </w:r>
      <w:r w:rsidR="00803552">
        <w:rPr>
          <w:color w:val="000000"/>
        </w:rPr>
        <w:t xml:space="preserve">Prospective </w:t>
      </w:r>
      <w:r w:rsidR="0039706F">
        <w:rPr>
          <w:color w:val="000000"/>
        </w:rPr>
        <w:t>P</w:t>
      </w:r>
      <w:r w:rsidRPr="005703CA">
        <w:rPr>
          <w:color w:val="000000"/>
        </w:rPr>
        <w:t>roponent</w:t>
      </w:r>
      <w:r w:rsidR="00803552">
        <w:rPr>
          <w:color w:val="000000"/>
        </w:rPr>
        <w:t xml:space="preserve">s may submit a separate Proposal for any </w:t>
      </w:r>
      <w:r w:rsidR="00BC12BE">
        <w:rPr>
          <w:color w:val="000000"/>
        </w:rPr>
        <w:t>C</w:t>
      </w:r>
      <w:r w:rsidRPr="005703CA">
        <w:rPr>
          <w:color w:val="000000"/>
        </w:rPr>
        <w:t xml:space="preserve">ategories in any </w:t>
      </w:r>
      <w:r w:rsidR="00803552">
        <w:rPr>
          <w:color w:val="000000"/>
        </w:rPr>
        <w:t>of the identified zones (</w:t>
      </w:r>
      <w:r w:rsidRPr="005703CA">
        <w:rPr>
          <w:color w:val="000000"/>
        </w:rPr>
        <w:t>refer to Schedule D</w:t>
      </w:r>
      <w:r w:rsidR="00B9493C">
        <w:rPr>
          <w:color w:val="000000"/>
        </w:rPr>
        <w:t xml:space="preserve"> </w:t>
      </w:r>
      <w:r w:rsidR="00A30A51">
        <w:rPr>
          <w:color w:val="000000"/>
        </w:rPr>
        <w:t>– Zone Map</w:t>
      </w:r>
      <w:r w:rsidRPr="005703CA">
        <w:rPr>
          <w:color w:val="000000"/>
        </w:rPr>
        <w:t xml:space="preserve"> </w:t>
      </w:r>
      <w:r w:rsidR="00803552">
        <w:rPr>
          <w:color w:val="000000"/>
        </w:rPr>
        <w:t>for information re</w:t>
      </w:r>
      <w:r w:rsidR="00E530E7">
        <w:rPr>
          <w:color w:val="000000"/>
        </w:rPr>
        <w:t>garding</w:t>
      </w:r>
      <w:r w:rsidR="00803552">
        <w:rPr>
          <w:color w:val="000000"/>
        </w:rPr>
        <w:t xml:space="preserve"> </w:t>
      </w:r>
      <w:r w:rsidR="00A30A51">
        <w:rPr>
          <w:color w:val="000000"/>
        </w:rPr>
        <w:t xml:space="preserve">zone </w:t>
      </w:r>
      <w:r w:rsidRPr="005703CA">
        <w:rPr>
          <w:color w:val="000000"/>
        </w:rPr>
        <w:t>locations</w:t>
      </w:r>
      <w:r w:rsidR="00A30A51">
        <w:rPr>
          <w:color w:val="000000"/>
        </w:rPr>
        <w:t>).</w:t>
      </w:r>
      <w:r w:rsidR="0039706F">
        <w:rPr>
          <w:color w:val="000000"/>
        </w:rPr>
        <w:t xml:space="preserve">  Prospective Proponents also need to identify which Class</w:t>
      </w:r>
      <w:r w:rsidR="00E530E7">
        <w:rPr>
          <w:color w:val="000000"/>
        </w:rPr>
        <w:t xml:space="preserve"> (where applicable)</w:t>
      </w:r>
      <w:r w:rsidR="0039706F">
        <w:rPr>
          <w:color w:val="000000"/>
        </w:rPr>
        <w:t xml:space="preserve"> they are seeking pre-qualification for and in which zone.</w:t>
      </w:r>
      <w:r w:rsidR="005D1E09">
        <w:rPr>
          <w:color w:val="000000"/>
        </w:rPr>
        <w:t xml:space="preserve">  </w:t>
      </w:r>
      <w:r w:rsidR="005D1E09" w:rsidRPr="00C070B2">
        <w:rPr>
          <w:color w:val="000000"/>
        </w:rPr>
        <w:t xml:space="preserve">For further clarity, Prospective Proponents must submit </w:t>
      </w:r>
      <w:r w:rsidR="005E7095" w:rsidRPr="003713B5">
        <w:rPr>
          <w:color w:val="000000"/>
        </w:rPr>
        <w:t xml:space="preserve">an Appendix 2 - </w:t>
      </w:r>
      <w:r w:rsidR="005D1E09" w:rsidRPr="00C070B2">
        <w:rPr>
          <w:color w:val="000000"/>
        </w:rPr>
        <w:t>Technical Response W</w:t>
      </w:r>
      <w:r w:rsidR="005D1E09" w:rsidRPr="000A49E7">
        <w:rPr>
          <w:color w:val="000000"/>
        </w:rPr>
        <w:t xml:space="preserve">orkbook </w:t>
      </w:r>
      <w:r w:rsidR="005E7095" w:rsidRPr="003713B5">
        <w:rPr>
          <w:color w:val="000000"/>
        </w:rPr>
        <w:t xml:space="preserve">for each </w:t>
      </w:r>
      <w:r w:rsidR="005D1E09" w:rsidRPr="000A49E7">
        <w:rPr>
          <w:color w:val="000000"/>
        </w:rPr>
        <w:t>Category</w:t>
      </w:r>
      <w:r w:rsidR="00E530E7">
        <w:rPr>
          <w:color w:val="000000"/>
        </w:rPr>
        <w:t xml:space="preserve"> and Class</w:t>
      </w:r>
      <w:r w:rsidR="005E7095" w:rsidRPr="003713B5">
        <w:rPr>
          <w:color w:val="000000"/>
        </w:rPr>
        <w:t xml:space="preserve"> they want to be pre-qualified for</w:t>
      </w:r>
      <w:r w:rsidR="005D1E09" w:rsidRPr="00C070B2">
        <w:rPr>
          <w:color w:val="000000"/>
        </w:rPr>
        <w:t>.</w:t>
      </w:r>
      <w:r w:rsidR="005D1E09">
        <w:rPr>
          <w:color w:val="000000"/>
        </w:rPr>
        <w:t xml:space="preserve"> </w:t>
      </w:r>
    </w:p>
    <w:p w14:paraId="7E8B1228" w14:textId="77777777" w:rsidR="00803552" w:rsidRDefault="00803552" w:rsidP="00803552">
      <w:pPr>
        <w:pStyle w:val="ListParagraph"/>
        <w:ind w:left="1080"/>
        <w:jc w:val="both"/>
        <w:rPr>
          <w:color w:val="000000"/>
        </w:rPr>
      </w:pPr>
    </w:p>
    <w:p w14:paraId="4FE092E0" w14:textId="51149C25" w:rsidR="005703CA" w:rsidRDefault="00803552" w:rsidP="00CD389D">
      <w:pPr>
        <w:pStyle w:val="ListParagraph"/>
        <w:numPr>
          <w:ilvl w:val="0"/>
          <w:numId w:val="57"/>
        </w:numPr>
        <w:jc w:val="both"/>
        <w:rPr>
          <w:color w:val="000000"/>
        </w:rPr>
      </w:pPr>
      <w:r w:rsidRPr="00803552">
        <w:rPr>
          <w:color w:val="000000"/>
        </w:rPr>
        <w:lastRenderedPageBreak/>
        <w:t>The period of the validity of the List shall be</w:t>
      </w:r>
      <w:r w:rsidR="002C020D">
        <w:rPr>
          <w:color w:val="000000"/>
        </w:rPr>
        <w:t xml:space="preserve"> for an initial term of three (3) years with an option to renew for up to two (2) additional years</w:t>
      </w:r>
      <w:r w:rsidRPr="00803552">
        <w:rPr>
          <w:color w:val="000000"/>
        </w:rPr>
        <w:t xml:space="preserve">, subject to any rights AHS might have </w:t>
      </w:r>
      <w:r>
        <w:rPr>
          <w:color w:val="000000"/>
        </w:rPr>
        <w:t>pursuant to this RFP</w:t>
      </w:r>
      <w:r w:rsidR="002C020D">
        <w:rPr>
          <w:color w:val="000000"/>
        </w:rPr>
        <w:t xml:space="preserve">. </w:t>
      </w:r>
      <w:r w:rsidR="005703CA" w:rsidRPr="00803552">
        <w:rPr>
          <w:color w:val="000000"/>
        </w:rPr>
        <w:t>(</w:t>
      </w:r>
      <w:proofErr w:type="gramStart"/>
      <w:r w:rsidR="005703CA" w:rsidRPr="00803552">
        <w:rPr>
          <w:color w:val="000000"/>
        </w:rPr>
        <w:t>the</w:t>
      </w:r>
      <w:proofErr w:type="gramEnd"/>
      <w:r w:rsidR="005703CA" w:rsidRPr="00803552">
        <w:rPr>
          <w:color w:val="000000"/>
        </w:rPr>
        <w:t xml:space="preserve"> “</w:t>
      </w:r>
      <w:r w:rsidR="005703CA" w:rsidRPr="00803552">
        <w:rPr>
          <w:b/>
          <w:color w:val="000000"/>
        </w:rPr>
        <w:t>Pre-qualification Term</w:t>
      </w:r>
      <w:r w:rsidR="005703CA" w:rsidRPr="00803552">
        <w:rPr>
          <w:color w:val="000000"/>
        </w:rPr>
        <w:t xml:space="preserve">”). </w:t>
      </w:r>
    </w:p>
    <w:p w14:paraId="76ECA722" w14:textId="77777777" w:rsidR="004E661E" w:rsidRPr="004E661E" w:rsidRDefault="004E661E" w:rsidP="004E661E">
      <w:pPr>
        <w:pStyle w:val="ListParagraph"/>
        <w:rPr>
          <w:color w:val="000000"/>
        </w:rPr>
      </w:pPr>
    </w:p>
    <w:p w14:paraId="7A2EF7FD" w14:textId="1E17A4B1" w:rsidR="004E661E" w:rsidRDefault="004E661E" w:rsidP="00CD389D">
      <w:pPr>
        <w:pStyle w:val="ListParagraph"/>
        <w:numPr>
          <w:ilvl w:val="0"/>
          <w:numId w:val="57"/>
        </w:numPr>
        <w:jc w:val="both"/>
        <w:rPr>
          <w:color w:val="000000"/>
        </w:rPr>
      </w:pPr>
      <w:r>
        <w:rPr>
          <w:color w:val="000000"/>
        </w:rPr>
        <w:t>AHS reserves the right to utilize the List directly to engage Vendors for Services as they relate to the role of prime con</w:t>
      </w:r>
      <w:r w:rsidR="00A74982">
        <w:rPr>
          <w:color w:val="000000"/>
        </w:rPr>
        <w:t>tractors</w:t>
      </w:r>
      <w:r>
        <w:rPr>
          <w:color w:val="000000"/>
        </w:rPr>
        <w:t xml:space="preserve"> and/or to provide the List to 3</w:t>
      </w:r>
      <w:r w:rsidRPr="004E661E">
        <w:rPr>
          <w:color w:val="000000"/>
          <w:vertAlign w:val="superscript"/>
        </w:rPr>
        <w:t>rd</w:t>
      </w:r>
      <w:r>
        <w:rPr>
          <w:color w:val="000000"/>
        </w:rPr>
        <w:t xml:space="preserve"> party service providers to use this List for procuring sub-</w:t>
      </w:r>
      <w:r w:rsidR="00A74982">
        <w:rPr>
          <w:color w:val="000000"/>
        </w:rPr>
        <w:t>contractors</w:t>
      </w:r>
      <w:r>
        <w:rPr>
          <w:color w:val="000000"/>
        </w:rPr>
        <w:t xml:space="preserve"> for AHS projects.</w:t>
      </w:r>
    </w:p>
    <w:p w14:paraId="1154F0A9" w14:textId="77777777" w:rsidR="00803552" w:rsidRPr="00803552" w:rsidRDefault="00803552" w:rsidP="00803552">
      <w:pPr>
        <w:pStyle w:val="ListParagraph"/>
        <w:rPr>
          <w:color w:val="000000"/>
        </w:rPr>
      </w:pPr>
    </w:p>
    <w:p w14:paraId="51B6BC38" w14:textId="0D1EABAA" w:rsidR="005703CA" w:rsidRPr="004C5803" w:rsidRDefault="005703CA" w:rsidP="00CD389D">
      <w:pPr>
        <w:pStyle w:val="ListParagraph"/>
        <w:numPr>
          <w:ilvl w:val="0"/>
          <w:numId w:val="57"/>
        </w:numPr>
        <w:jc w:val="both"/>
        <w:rPr>
          <w:color w:val="000000"/>
        </w:rPr>
      </w:pPr>
      <w:r w:rsidRPr="004C5803">
        <w:rPr>
          <w:color w:val="000000"/>
        </w:rPr>
        <w:t xml:space="preserve">Existing pre-qualified vendors </w:t>
      </w:r>
      <w:r w:rsidR="00B46621">
        <w:rPr>
          <w:color w:val="000000"/>
        </w:rPr>
        <w:t xml:space="preserve">currently on the AHS Pre-qualification List will be expiring on </w:t>
      </w:r>
      <w:r w:rsidRPr="00B46621">
        <w:rPr>
          <w:color w:val="000000"/>
        </w:rPr>
        <w:t>December 31, 20</w:t>
      </w:r>
      <w:r w:rsidR="00B46621">
        <w:rPr>
          <w:color w:val="000000"/>
        </w:rPr>
        <w:t>20</w:t>
      </w:r>
      <w:r w:rsidRPr="004C5803">
        <w:rPr>
          <w:color w:val="000000"/>
        </w:rPr>
        <w:t xml:space="preserve"> and</w:t>
      </w:r>
      <w:r w:rsidR="004C5803">
        <w:rPr>
          <w:color w:val="000000"/>
        </w:rPr>
        <w:t xml:space="preserve"> all P</w:t>
      </w:r>
      <w:r w:rsidR="00B46621">
        <w:rPr>
          <w:color w:val="000000"/>
        </w:rPr>
        <w:t xml:space="preserve">re-qualified </w:t>
      </w:r>
      <w:r w:rsidR="004C5803">
        <w:rPr>
          <w:color w:val="000000"/>
        </w:rPr>
        <w:t xml:space="preserve">Vendors’ statuses </w:t>
      </w:r>
      <w:r w:rsidR="00B46621">
        <w:rPr>
          <w:color w:val="000000"/>
        </w:rPr>
        <w:t xml:space="preserve">will no longer </w:t>
      </w:r>
      <w:r w:rsidR="001A3275">
        <w:rPr>
          <w:color w:val="000000"/>
        </w:rPr>
        <w:t xml:space="preserve">be </w:t>
      </w:r>
      <w:r w:rsidR="004C5803">
        <w:rPr>
          <w:color w:val="000000"/>
        </w:rPr>
        <w:t>valid.</w:t>
      </w:r>
    </w:p>
    <w:p w14:paraId="690C29DA" w14:textId="77777777" w:rsidR="00E451CC" w:rsidRPr="00E451CC" w:rsidRDefault="00E451CC" w:rsidP="001A3275"/>
    <w:p w14:paraId="3ADE3243" w14:textId="583E40C6" w:rsidR="00E451CC" w:rsidRDefault="00326A9E" w:rsidP="00CD389D">
      <w:pPr>
        <w:pStyle w:val="ListParagraph"/>
        <w:numPr>
          <w:ilvl w:val="0"/>
          <w:numId w:val="57"/>
        </w:numPr>
        <w:jc w:val="both"/>
        <w:rPr>
          <w:color w:val="000000"/>
        </w:rPr>
      </w:pPr>
      <w:r>
        <w:rPr>
          <w:color w:val="000000"/>
        </w:rPr>
        <w:t xml:space="preserve">AHS reserves the right to re-open </w:t>
      </w:r>
      <w:r w:rsidR="002C020D">
        <w:rPr>
          <w:color w:val="000000"/>
        </w:rPr>
        <w:t>t</w:t>
      </w:r>
      <w:r w:rsidR="001D5783">
        <w:rPr>
          <w:color w:val="000000"/>
        </w:rPr>
        <w:t>he p</w:t>
      </w:r>
      <w:r w:rsidR="00E451CC">
        <w:rPr>
          <w:color w:val="000000"/>
        </w:rPr>
        <w:t xml:space="preserve">re-qualification on an annual basis </w:t>
      </w:r>
      <w:r w:rsidR="002C020D">
        <w:rPr>
          <w:color w:val="000000"/>
        </w:rPr>
        <w:t xml:space="preserve">to </w:t>
      </w:r>
      <w:r w:rsidR="00E451CC">
        <w:rPr>
          <w:color w:val="000000"/>
        </w:rPr>
        <w:t>allow additional Proponents to be placed on the List</w:t>
      </w:r>
      <w:r w:rsidR="002C020D">
        <w:rPr>
          <w:color w:val="000000"/>
        </w:rPr>
        <w:t xml:space="preserve"> and/or allowing Pre-qualified Vendors to submit a proposal to get pre-qualified for a higher Class within their respective Categories</w:t>
      </w:r>
      <w:r w:rsidR="00E451CC">
        <w:rPr>
          <w:color w:val="000000"/>
        </w:rPr>
        <w:t xml:space="preserve">.  </w:t>
      </w:r>
    </w:p>
    <w:p w14:paraId="52DA3A71" w14:textId="77777777" w:rsidR="00C6093F" w:rsidRPr="00C6093F" w:rsidRDefault="00C6093F" w:rsidP="00C6093F">
      <w:pPr>
        <w:pStyle w:val="ListParagraph"/>
        <w:rPr>
          <w:color w:val="000000"/>
        </w:rPr>
      </w:pPr>
    </w:p>
    <w:p w14:paraId="7C8E38B1" w14:textId="1FA4FF38" w:rsidR="00BC12BE" w:rsidRPr="003713B5" w:rsidRDefault="00C6093F" w:rsidP="003713B5">
      <w:pPr>
        <w:pStyle w:val="ListParagraph"/>
        <w:numPr>
          <w:ilvl w:val="0"/>
          <w:numId w:val="57"/>
        </w:numPr>
        <w:jc w:val="both"/>
        <w:rPr>
          <w:color w:val="000000"/>
        </w:rPr>
      </w:pPr>
      <w:r>
        <w:rPr>
          <w:color w:val="000000"/>
        </w:rPr>
        <w:t>Proponents may be pre</w:t>
      </w:r>
      <w:r w:rsidR="002A5914">
        <w:rPr>
          <w:color w:val="000000"/>
        </w:rPr>
        <w:t>-</w:t>
      </w:r>
      <w:r>
        <w:rPr>
          <w:color w:val="000000"/>
        </w:rPr>
        <w:t xml:space="preserve">qualified for some but not all of the applied for Categories, Classes and zones. </w:t>
      </w:r>
    </w:p>
    <w:p w14:paraId="22D0C9C4" w14:textId="77777777" w:rsidR="005703CA" w:rsidRDefault="005703CA" w:rsidP="008F1096">
      <w:pPr>
        <w:jc w:val="both"/>
        <w:rPr>
          <w:color w:val="000000"/>
        </w:rPr>
      </w:pPr>
    </w:p>
    <w:p w14:paraId="20EFF903" w14:textId="77777777" w:rsidR="008F1096" w:rsidRPr="008F1096" w:rsidRDefault="008F1096" w:rsidP="00B94B17">
      <w:pPr>
        <w:keepNext/>
        <w:numPr>
          <w:ilvl w:val="0"/>
          <w:numId w:val="3"/>
        </w:numPr>
        <w:spacing w:after="240"/>
        <w:jc w:val="center"/>
        <w:outlineLvl w:val="0"/>
        <w:rPr>
          <w:b/>
        </w:rPr>
      </w:pPr>
      <w:r w:rsidRPr="008F1096">
        <w:rPr>
          <w:b/>
        </w:rPr>
        <w:lastRenderedPageBreak/>
        <w:br/>
      </w:r>
      <w:bookmarkStart w:id="4" w:name="_Toc438634743"/>
      <w:bookmarkStart w:id="5" w:name="_Toc438634960"/>
      <w:r w:rsidRPr="008F1096">
        <w:rPr>
          <w:b/>
        </w:rPr>
        <w:t>Trade Agreements, Procurement Process and Contacts</w:t>
      </w:r>
      <w:bookmarkEnd w:id="4"/>
      <w:bookmarkEnd w:id="5"/>
    </w:p>
    <w:p w14:paraId="3130AEF9" w14:textId="77777777" w:rsidR="008F1096" w:rsidRPr="008F1096" w:rsidRDefault="008F1096" w:rsidP="00CD389D">
      <w:pPr>
        <w:keepNext/>
        <w:numPr>
          <w:ilvl w:val="1"/>
          <w:numId w:val="42"/>
        </w:numPr>
        <w:spacing w:after="240"/>
        <w:ind w:left="720" w:hanging="720"/>
        <w:jc w:val="both"/>
        <w:outlineLvl w:val="1"/>
        <w:rPr>
          <w:b/>
        </w:rPr>
      </w:pPr>
      <w:bookmarkStart w:id="6" w:name="_Toc438634744"/>
      <w:bookmarkStart w:id="7" w:name="_Toc438634961"/>
      <w:bookmarkStart w:id="8" w:name="_Ref444760817"/>
      <w:bookmarkStart w:id="9" w:name="_Toc357169778"/>
      <w:bookmarkStart w:id="10" w:name="_Toc421860523"/>
      <w:r w:rsidRPr="008F1096">
        <w:rPr>
          <w:b/>
        </w:rPr>
        <w:t>Competitive Procurement and Trade Agreements</w:t>
      </w:r>
      <w:bookmarkEnd w:id="6"/>
      <w:bookmarkEnd w:id="7"/>
      <w:bookmarkEnd w:id="8"/>
    </w:p>
    <w:p w14:paraId="33B559DA" w14:textId="77777777" w:rsidR="008F1096" w:rsidRPr="008F1096" w:rsidRDefault="008F1096" w:rsidP="008F1096">
      <w:pPr>
        <w:spacing w:before="100" w:beforeAutospacing="1" w:after="100" w:afterAutospacing="1"/>
        <w:jc w:val="both"/>
      </w:pPr>
      <w:r w:rsidRPr="008F1096">
        <w:t>This RFP process is being conducted in compliance with and subject to any applicable inter-provincial trade agreements, including the New West Partnership Trade Agreement and the Canadian Free Trade Agreement.  These agreements govern AHS and set out guidelines, thresholds and appropriate exceptions that establish a procurement framework that sets expectations and does not limit trade. This includes requirements for fair competition and transparency.  Upon submission of a Proposal a Proponent agrees that it must comply with the provisions of this RFP and any applicable law related thereto as well as AHS’ policies applicable to procurement and contracting processes which policies can be found at http://www.albertahealthservices.ca/about/Page210.aspx.</w:t>
      </w:r>
    </w:p>
    <w:p w14:paraId="669E2702" w14:textId="77777777" w:rsidR="008F1096" w:rsidRPr="008F1096" w:rsidRDefault="008F1096" w:rsidP="00CD389D">
      <w:pPr>
        <w:keepNext/>
        <w:numPr>
          <w:ilvl w:val="1"/>
          <w:numId w:val="42"/>
        </w:numPr>
        <w:spacing w:after="240"/>
        <w:ind w:left="720" w:hanging="720"/>
        <w:jc w:val="both"/>
        <w:outlineLvl w:val="1"/>
        <w:rPr>
          <w:b/>
        </w:rPr>
      </w:pPr>
      <w:bookmarkStart w:id="11" w:name="_Toc438634746"/>
      <w:bookmarkStart w:id="12" w:name="_Toc438634963"/>
      <w:bookmarkStart w:id="13" w:name="_Ref444679009"/>
      <w:r w:rsidRPr="008F1096">
        <w:rPr>
          <w:b/>
        </w:rPr>
        <w:t>Communications and Point of Contact</w:t>
      </w:r>
      <w:bookmarkEnd w:id="9"/>
      <w:bookmarkEnd w:id="10"/>
      <w:bookmarkEnd w:id="11"/>
      <w:bookmarkEnd w:id="12"/>
      <w:bookmarkEnd w:id="13"/>
    </w:p>
    <w:p w14:paraId="5C4B7169" w14:textId="17DFD905" w:rsidR="008F1096" w:rsidRPr="008F1096" w:rsidRDefault="008F1096" w:rsidP="008F1096">
      <w:pPr>
        <w:spacing w:after="240"/>
        <w:jc w:val="both"/>
        <w:outlineLvl w:val="3"/>
      </w:pPr>
      <w:r w:rsidRPr="008F1096">
        <w:t xml:space="preserve">Proponents and prospective Proponents should direct all inquiries with respect to this RFP (whether with respect to the RFP process or the </w:t>
      </w:r>
      <w:r w:rsidR="00A37179">
        <w:t>a</w:t>
      </w:r>
      <w:r w:rsidRPr="008F1096">
        <w:t xml:space="preserve">greements with a </w:t>
      </w:r>
      <w:r w:rsidR="000E0FFA">
        <w:t>Pre</w:t>
      </w:r>
      <w:r w:rsidR="002A5914">
        <w:t>-</w:t>
      </w:r>
      <w:r w:rsidR="000E0FFA">
        <w:t>qualified Proponent</w:t>
      </w:r>
      <w:r w:rsidRPr="008F1096">
        <w:t xml:space="preserve"> that </w:t>
      </w:r>
      <w:r w:rsidR="00585413">
        <w:t xml:space="preserve">may </w:t>
      </w:r>
      <w:r w:rsidRPr="008F1096">
        <w:t>result following the evaluation process hereunder) to the AHS contact whose contact details are noted immediately below (the “</w:t>
      </w:r>
      <w:r w:rsidRPr="008F1096">
        <w:rPr>
          <w:b/>
        </w:rPr>
        <w:t>AHS Contact</w:t>
      </w:r>
      <w:r w:rsidRPr="008F1096">
        <w:t>”).  All such vendor initiated communications with AHS in respect of this RFP process must be in writing and directed to the attention of:</w:t>
      </w:r>
    </w:p>
    <w:p w14:paraId="554AA262" w14:textId="77777777" w:rsidR="008F1096" w:rsidRPr="008F1096" w:rsidRDefault="008F1096" w:rsidP="003F35F4">
      <w:pPr>
        <w:ind w:left="1440"/>
        <w:jc w:val="both"/>
      </w:pPr>
      <w:r w:rsidRPr="008F1096">
        <w:t>Alberta Health Services</w:t>
      </w:r>
    </w:p>
    <w:p w14:paraId="2B447041" w14:textId="77777777" w:rsidR="008F1096" w:rsidRPr="008F1096" w:rsidRDefault="008F1096" w:rsidP="003F35F4">
      <w:pPr>
        <w:ind w:left="720" w:firstLine="720"/>
        <w:jc w:val="both"/>
      </w:pPr>
      <w:r w:rsidRPr="008F1096">
        <w:lastRenderedPageBreak/>
        <w:t>Contracting, Procurement and Supply Management</w:t>
      </w:r>
    </w:p>
    <w:p w14:paraId="4F7AF6C3" w14:textId="36C0754B" w:rsidR="003F35F4" w:rsidRPr="00562027" w:rsidRDefault="003F35F4" w:rsidP="003F35F4">
      <w:pPr>
        <w:ind w:left="1440"/>
        <w:jc w:val="both"/>
      </w:pPr>
      <w:r w:rsidRPr="00562027">
        <w:t>Attention:  Aileen Lai</w:t>
      </w:r>
      <w:r w:rsidR="00566F30" w:rsidRPr="00562027">
        <w:t>, Contract Coordinator</w:t>
      </w:r>
      <w:r w:rsidRPr="00562027">
        <w:t xml:space="preserve"> (AHS-</w:t>
      </w:r>
      <w:r w:rsidR="00566F30" w:rsidRPr="00562027">
        <w:t>2020-258</w:t>
      </w:r>
      <w:r w:rsidR="001A3275" w:rsidRPr="00562027">
        <w:t>6</w:t>
      </w:r>
      <w:r w:rsidRPr="00562027">
        <w:t>)</w:t>
      </w:r>
    </w:p>
    <w:p w14:paraId="7AB80E16" w14:textId="77777777" w:rsidR="003F35F4" w:rsidRPr="003F35F4" w:rsidRDefault="003F35F4" w:rsidP="003F35F4">
      <w:pPr>
        <w:ind w:left="1440"/>
        <w:jc w:val="both"/>
      </w:pPr>
      <w:r w:rsidRPr="00562027">
        <w:t xml:space="preserve">E-mail: </w:t>
      </w:r>
      <w:hyperlink r:id="rId18" w:history="1">
        <w:r w:rsidRPr="00562027">
          <w:t>Construction.RFP@ahs.ca</w:t>
        </w:r>
      </w:hyperlink>
      <w:r w:rsidRPr="00562027">
        <w:t xml:space="preserve"> with a copy to aileen.lai@ahs.ca</w:t>
      </w:r>
    </w:p>
    <w:p w14:paraId="233BD10D" w14:textId="77777777" w:rsidR="008F1096" w:rsidRPr="008F1096" w:rsidRDefault="008F1096" w:rsidP="008F1096">
      <w:pPr>
        <w:ind w:left="2160"/>
        <w:jc w:val="both"/>
      </w:pPr>
    </w:p>
    <w:p w14:paraId="48CFB19E" w14:textId="77777777" w:rsidR="008F1096" w:rsidRPr="008F1096" w:rsidRDefault="008F1096" w:rsidP="008F1096">
      <w:pPr>
        <w:shd w:val="clear" w:color="auto" w:fill="FFFFFF" w:themeFill="background1"/>
        <w:spacing w:line="240" w:lineRule="exact"/>
        <w:ind w:left="720" w:right="-36"/>
      </w:pPr>
      <w:r w:rsidRPr="008F1096">
        <w:tab/>
      </w:r>
      <w:r w:rsidRPr="008F1096">
        <w:tab/>
      </w:r>
    </w:p>
    <w:p w14:paraId="62DDE8B1" w14:textId="77777777" w:rsidR="008F1096" w:rsidRPr="008F1096" w:rsidRDefault="008F1096" w:rsidP="008F1096">
      <w:pPr>
        <w:rPr>
          <w:b/>
          <w:color w:val="000000" w:themeColor="text1"/>
        </w:rPr>
      </w:pPr>
      <w:r w:rsidRPr="008F1096">
        <w:rPr>
          <w:b/>
          <w:color w:val="000000" w:themeColor="text1"/>
        </w:rPr>
        <w:br w:type="page"/>
      </w:r>
    </w:p>
    <w:p w14:paraId="7634B686" w14:textId="77777777" w:rsidR="008F1096" w:rsidRPr="008F1096" w:rsidRDefault="008F1096" w:rsidP="008F1096">
      <w:pPr>
        <w:shd w:val="clear" w:color="auto" w:fill="FFFFFF" w:themeFill="background1"/>
        <w:spacing w:line="240" w:lineRule="exact"/>
        <w:ind w:left="720" w:right="-36"/>
        <w:rPr>
          <w:b/>
          <w:color w:val="000000" w:themeColor="text1"/>
        </w:rPr>
      </w:pPr>
    </w:p>
    <w:p w14:paraId="0D1B5818" w14:textId="77777777" w:rsidR="00B94B17" w:rsidRPr="00B94B17" w:rsidRDefault="00B94B17" w:rsidP="00B94B17">
      <w:pPr>
        <w:keepNext/>
        <w:jc w:val="center"/>
        <w:outlineLvl w:val="0"/>
        <w:rPr>
          <w:b/>
        </w:rPr>
      </w:pPr>
      <w:bookmarkStart w:id="14" w:name="_Toc438634747"/>
      <w:bookmarkStart w:id="15" w:name="_Toc438634964"/>
      <w:bookmarkEnd w:id="14"/>
      <w:bookmarkEnd w:id="15"/>
      <w:r w:rsidRPr="00B94B17">
        <w:rPr>
          <w:b/>
        </w:rPr>
        <w:t>Article 3</w:t>
      </w:r>
    </w:p>
    <w:p w14:paraId="60FA904C" w14:textId="6D0F4F5B" w:rsidR="008F1096" w:rsidRPr="00B94B17" w:rsidRDefault="008F1096" w:rsidP="00B94B17">
      <w:pPr>
        <w:keepNext/>
        <w:jc w:val="center"/>
        <w:outlineLvl w:val="0"/>
        <w:rPr>
          <w:b/>
        </w:rPr>
      </w:pPr>
      <w:r w:rsidRPr="00B94B17">
        <w:rPr>
          <w:b/>
        </w:rPr>
        <w:t>RFP Instructions</w:t>
      </w:r>
    </w:p>
    <w:p w14:paraId="71522666" w14:textId="77777777" w:rsidR="00B94B17" w:rsidRPr="00B94B17" w:rsidRDefault="00B94B17" w:rsidP="00CD389D">
      <w:pPr>
        <w:pStyle w:val="ListParagraph"/>
        <w:keepNext/>
        <w:numPr>
          <w:ilvl w:val="0"/>
          <w:numId w:val="50"/>
        </w:numPr>
        <w:tabs>
          <w:tab w:val="left" w:pos="720"/>
        </w:tabs>
        <w:spacing w:after="240"/>
        <w:contextualSpacing w:val="0"/>
        <w:jc w:val="both"/>
        <w:outlineLvl w:val="1"/>
        <w:rPr>
          <w:b/>
          <w:vanish/>
        </w:rPr>
      </w:pPr>
      <w:bookmarkStart w:id="16" w:name="_Toc438634748"/>
      <w:bookmarkStart w:id="17" w:name="_Toc438634965"/>
    </w:p>
    <w:p w14:paraId="077E8AFB" w14:textId="6251A5CA" w:rsidR="008F1096" w:rsidRPr="008F1096" w:rsidRDefault="008F1096" w:rsidP="00CD389D">
      <w:pPr>
        <w:keepNext/>
        <w:numPr>
          <w:ilvl w:val="1"/>
          <w:numId w:val="50"/>
        </w:numPr>
        <w:spacing w:after="240"/>
        <w:jc w:val="both"/>
        <w:outlineLvl w:val="1"/>
        <w:rPr>
          <w:b/>
        </w:rPr>
      </w:pPr>
      <w:r w:rsidRPr="008F1096">
        <w:rPr>
          <w:b/>
        </w:rPr>
        <w:t>RFP Documents</w:t>
      </w:r>
      <w:bookmarkEnd w:id="16"/>
      <w:bookmarkEnd w:id="17"/>
    </w:p>
    <w:p w14:paraId="1CA66AB8" w14:textId="13F2FD36" w:rsidR="008F1096" w:rsidRPr="008F1096" w:rsidRDefault="008F1096" w:rsidP="008F1096">
      <w:pPr>
        <w:spacing w:after="240"/>
        <w:jc w:val="both"/>
      </w:pPr>
      <w:r w:rsidRPr="008F1096">
        <w:t xml:space="preserve">The RFP includes this document referenced as RFP No: </w:t>
      </w:r>
      <w:r w:rsidR="002D77DF">
        <w:rPr>
          <w:b/>
          <w:szCs w:val="20"/>
          <w:lang w:val="en-US"/>
        </w:rPr>
        <w:t>AH</w:t>
      </w:r>
      <w:r w:rsidR="002D77DF" w:rsidRPr="00566F30">
        <w:rPr>
          <w:b/>
          <w:szCs w:val="20"/>
          <w:lang w:val="en-US"/>
        </w:rPr>
        <w:t>S-</w:t>
      </w:r>
      <w:r w:rsidR="002D77DF" w:rsidRPr="0034792F">
        <w:rPr>
          <w:b/>
          <w:szCs w:val="20"/>
          <w:lang w:val="en-US"/>
        </w:rPr>
        <w:t>20</w:t>
      </w:r>
      <w:r w:rsidR="001619D0">
        <w:rPr>
          <w:b/>
          <w:szCs w:val="20"/>
          <w:lang w:val="en-US"/>
        </w:rPr>
        <w:t>20</w:t>
      </w:r>
      <w:r w:rsidR="002D77DF" w:rsidRPr="0034792F">
        <w:rPr>
          <w:b/>
          <w:szCs w:val="20"/>
          <w:lang w:val="en-US"/>
        </w:rPr>
        <w:t>-25</w:t>
      </w:r>
      <w:r w:rsidR="00566F30" w:rsidRPr="0034792F">
        <w:rPr>
          <w:b/>
          <w:szCs w:val="20"/>
          <w:lang w:val="en-US"/>
        </w:rPr>
        <w:t>8</w:t>
      </w:r>
      <w:r w:rsidR="001619D0">
        <w:rPr>
          <w:b/>
          <w:szCs w:val="20"/>
          <w:lang w:val="en-US"/>
        </w:rPr>
        <w:t>6</w:t>
      </w:r>
      <w:r w:rsidRPr="0034792F">
        <w:t xml:space="preserve"> </w:t>
      </w:r>
      <w:r w:rsidRPr="00566F30">
        <w:t>to</w:t>
      </w:r>
      <w:r w:rsidRPr="008F1096">
        <w:t>gether with all Schedules, Appendices and Attachments attached hereto. All such document</w:t>
      </w:r>
      <w:r w:rsidR="008B41AD">
        <w:t>s</w:t>
      </w:r>
      <w:r w:rsidRPr="008F1096">
        <w:t xml:space="preserve"> form an integral part of the RFP as a whole. Where this RFP contemplates more than one Proponent becoming a </w:t>
      </w:r>
      <w:r w:rsidR="000E0FFA">
        <w:t>Pre</w:t>
      </w:r>
      <w:r w:rsidR="002A5914">
        <w:t>-</w:t>
      </w:r>
      <w:r w:rsidR="000E0FFA">
        <w:t>qualified Proponent</w:t>
      </w:r>
      <w:r w:rsidRPr="008F1096">
        <w:t>, references to the “</w:t>
      </w:r>
      <w:r w:rsidR="000E0FFA">
        <w:rPr>
          <w:b/>
        </w:rPr>
        <w:t>Pre</w:t>
      </w:r>
      <w:r w:rsidR="002A5914">
        <w:rPr>
          <w:b/>
        </w:rPr>
        <w:t>-</w:t>
      </w:r>
      <w:r w:rsidR="000E0FFA">
        <w:rPr>
          <w:b/>
        </w:rPr>
        <w:t>qualified Proponent</w:t>
      </w:r>
      <w:r w:rsidRPr="008F1096">
        <w:t xml:space="preserve">” throughout the RFP will be deemed to mean and include all such </w:t>
      </w:r>
      <w:r w:rsidR="000E0FFA">
        <w:t>Pre</w:t>
      </w:r>
      <w:r w:rsidR="002A5914">
        <w:t>-</w:t>
      </w:r>
      <w:r w:rsidR="000E0FFA">
        <w:t>qualified Proponent</w:t>
      </w:r>
      <w:r w:rsidRPr="008F1096">
        <w:t>s.</w:t>
      </w:r>
    </w:p>
    <w:p w14:paraId="3758DCC7" w14:textId="77777777" w:rsidR="008F1096" w:rsidRPr="008F1096" w:rsidRDefault="008F1096" w:rsidP="00F67977">
      <w:pPr>
        <w:keepNext/>
        <w:numPr>
          <w:ilvl w:val="1"/>
          <w:numId w:val="50"/>
        </w:numPr>
        <w:spacing w:after="240"/>
        <w:jc w:val="both"/>
        <w:outlineLvl w:val="1"/>
        <w:rPr>
          <w:b/>
        </w:rPr>
      </w:pPr>
      <w:bookmarkStart w:id="18" w:name="_Toc357169779"/>
      <w:bookmarkStart w:id="19" w:name="_Toc421860524"/>
      <w:bookmarkStart w:id="20" w:name="_Toc438634750"/>
      <w:bookmarkStart w:id="21" w:name="_Toc438634967"/>
      <w:r w:rsidRPr="008F1096">
        <w:rPr>
          <w:b/>
        </w:rPr>
        <w:t>Communication and Questions After Issuance of RFP</w:t>
      </w:r>
      <w:bookmarkEnd w:id="18"/>
      <w:bookmarkEnd w:id="19"/>
      <w:bookmarkEnd w:id="20"/>
      <w:bookmarkEnd w:id="21"/>
    </w:p>
    <w:p w14:paraId="671A8027" w14:textId="77777777" w:rsidR="008F1096" w:rsidRPr="008F1096" w:rsidRDefault="008F1096" w:rsidP="00CD389D">
      <w:pPr>
        <w:numPr>
          <w:ilvl w:val="2"/>
          <w:numId w:val="29"/>
        </w:numPr>
        <w:tabs>
          <w:tab w:val="clear" w:pos="1440"/>
        </w:tabs>
        <w:ind w:left="1134" w:hanging="567"/>
        <w:contextualSpacing/>
      </w:pPr>
      <w:r w:rsidRPr="008F1096">
        <w:t>Prospective Proponents to Review RFP</w:t>
      </w:r>
    </w:p>
    <w:p w14:paraId="7EB34B67" w14:textId="77777777" w:rsidR="008F1096" w:rsidRPr="008F1096" w:rsidRDefault="008F1096" w:rsidP="008B41AD">
      <w:pPr>
        <w:ind w:left="1440"/>
        <w:contextualSpacing/>
      </w:pPr>
    </w:p>
    <w:p w14:paraId="3F60BC8F" w14:textId="77777777" w:rsidR="008F1096" w:rsidRPr="008F1096" w:rsidRDefault="008F1096" w:rsidP="00CD389D">
      <w:pPr>
        <w:numPr>
          <w:ilvl w:val="3"/>
          <w:numId w:val="29"/>
        </w:numPr>
        <w:tabs>
          <w:tab w:val="clear" w:pos="2160"/>
        </w:tabs>
        <w:spacing w:after="240"/>
        <w:ind w:left="1701" w:hanging="567"/>
        <w:jc w:val="both"/>
        <w:outlineLvl w:val="3"/>
      </w:pPr>
      <w:r w:rsidRPr="008F1096">
        <w:t>Prospective Proponents shall promptly examine the RFP documents and:</w:t>
      </w:r>
    </w:p>
    <w:p w14:paraId="7D2E8373" w14:textId="77777777" w:rsidR="008F1096" w:rsidRPr="008F1096" w:rsidRDefault="008F1096" w:rsidP="00CD389D">
      <w:pPr>
        <w:numPr>
          <w:ilvl w:val="4"/>
          <w:numId w:val="29"/>
        </w:numPr>
        <w:spacing w:after="240"/>
        <w:ind w:left="2268" w:hanging="567"/>
        <w:jc w:val="both"/>
        <w:outlineLvl w:val="4"/>
      </w:pPr>
      <w:r w:rsidRPr="008F1096">
        <w:t>report any errors, omissions or ambiguities; and</w:t>
      </w:r>
    </w:p>
    <w:p w14:paraId="7C75DA3F" w14:textId="77777777" w:rsidR="008F1096" w:rsidRPr="008F1096" w:rsidRDefault="008F1096" w:rsidP="00CD389D">
      <w:pPr>
        <w:numPr>
          <w:ilvl w:val="4"/>
          <w:numId w:val="29"/>
        </w:numPr>
        <w:spacing w:after="240"/>
        <w:ind w:left="2268" w:hanging="567"/>
        <w:jc w:val="both"/>
        <w:outlineLvl w:val="4"/>
      </w:pPr>
      <w:r w:rsidRPr="008F1096">
        <w:t>direct questions or seek additional information;</w:t>
      </w:r>
    </w:p>
    <w:p w14:paraId="50428C4F" w14:textId="17463EE5" w:rsidR="008F1096" w:rsidRPr="008F1096" w:rsidRDefault="008F1096" w:rsidP="008F1096">
      <w:pPr>
        <w:spacing w:after="240"/>
        <w:ind w:left="1701"/>
        <w:jc w:val="both"/>
      </w:pPr>
      <w:proofErr w:type="gramStart"/>
      <w:r w:rsidRPr="008F1096">
        <w:t>by</w:t>
      </w:r>
      <w:proofErr w:type="gramEnd"/>
      <w:r w:rsidRPr="008F1096">
        <w:t xml:space="preserve"> email (with the RFP number and description in the subject line) on or before the Proponents’ Deadline for Questions to the AHS Contact using the form attached as Appendix </w:t>
      </w:r>
      <w:r w:rsidR="00F21246">
        <w:t>5</w:t>
      </w:r>
      <w:r w:rsidRPr="008F1096">
        <w:t xml:space="preserve"> - </w:t>
      </w:r>
      <w:r w:rsidR="00B83166">
        <w:t>Proponent</w:t>
      </w:r>
      <w:r w:rsidR="00B83166" w:rsidRPr="008F1096">
        <w:t xml:space="preserve"> </w:t>
      </w:r>
      <w:r w:rsidRPr="008F1096">
        <w:t>RFP Questions Form.</w:t>
      </w:r>
      <w:r w:rsidR="00A86EFB">
        <w:t xml:space="preserve"> For greater clarity, Proponents are requested to utilize </w:t>
      </w:r>
      <w:r w:rsidR="00A86EFB">
        <w:lastRenderedPageBreak/>
        <w:t>the attached excel sheet (Appendix 5) in submitting inquiries to AHS pertaining to this RFP process.</w:t>
      </w:r>
      <w:r w:rsidR="00A86EFB" w:rsidRPr="008F1096">
        <w:t xml:space="preserve"> </w:t>
      </w:r>
      <w:r w:rsidRPr="008F1096">
        <w:t xml:space="preserve">No such communications shall be directed to anyone other than the AHS Contact. AHS shall make a reasonable effort to provide written responses to prospective Proponents’ questions as soon as practicable but in any event no later than the date indicated in the timetable in </w:t>
      </w:r>
      <w:r w:rsidRPr="00EE4D18">
        <w:t xml:space="preserve">Section </w:t>
      </w:r>
      <w:r w:rsidRPr="002A21AB">
        <w:t>3.3</w:t>
      </w:r>
      <w:r w:rsidRPr="00EE4D18">
        <w:t xml:space="preserve"> below</w:t>
      </w:r>
      <w:r w:rsidRPr="008F1096">
        <w:t xml:space="preserve"> as the Deadline for AHS to Issue Addenda.  Questions may not be answered after the Proponent’s Deadline for Questions has passed.  AHS will communicate any questions and responses to prospective Proponents by posting same on APC</w:t>
      </w:r>
      <w:r w:rsidR="00B229A5">
        <w:t xml:space="preserve"> and </w:t>
      </w:r>
      <w:proofErr w:type="spellStart"/>
      <w:r w:rsidR="00B229A5">
        <w:t>BuildWorks</w:t>
      </w:r>
      <w:proofErr w:type="spellEnd"/>
      <w:r w:rsidR="00B229A5">
        <w:t xml:space="preserve"> Canada</w:t>
      </w:r>
      <w:r w:rsidRPr="008F1096">
        <w:t>, provided that the identity of the prospective Proponent submitting a question shall not be disclosed by AHS.  AHS may:</w:t>
      </w:r>
    </w:p>
    <w:p w14:paraId="240DA26B" w14:textId="77777777" w:rsidR="008F1096" w:rsidRPr="008F1096" w:rsidRDefault="008F1096" w:rsidP="00CD389D">
      <w:pPr>
        <w:numPr>
          <w:ilvl w:val="4"/>
          <w:numId w:val="30"/>
        </w:numPr>
        <w:spacing w:after="240"/>
        <w:ind w:left="2268" w:hanging="567"/>
        <w:jc w:val="both"/>
        <w:outlineLvl w:val="4"/>
      </w:pPr>
      <w:r w:rsidRPr="008F1096">
        <w:t>refuse to answer questions that do not pertain directly to the subject matter of the RFP; and</w:t>
      </w:r>
    </w:p>
    <w:p w14:paraId="3A1CB60B" w14:textId="7A4E29D1" w:rsidR="008F1096" w:rsidRPr="008F1096" w:rsidRDefault="008F1096" w:rsidP="00CD389D">
      <w:pPr>
        <w:numPr>
          <w:ilvl w:val="4"/>
          <w:numId w:val="30"/>
        </w:numPr>
        <w:spacing w:after="240"/>
        <w:ind w:left="2268" w:hanging="567"/>
        <w:jc w:val="both"/>
        <w:outlineLvl w:val="4"/>
      </w:pPr>
      <w:proofErr w:type="gramStart"/>
      <w:r w:rsidRPr="008F1096">
        <w:t>not</w:t>
      </w:r>
      <w:proofErr w:type="gramEnd"/>
      <w:r w:rsidRPr="008F1096">
        <w:t xml:space="preserve"> post answers to questions on APC</w:t>
      </w:r>
      <w:r w:rsidR="00B229A5" w:rsidRPr="00B229A5">
        <w:t xml:space="preserve"> </w:t>
      </w:r>
      <w:r w:rsidR="00B229A5">
        <w:t xml:space="preserve">and </w:t>
      </w:r>
      <w:proofErr w:type="spellStart"/>
      <w:r w:rsidR="00B229A5">
        <w:t>BuildWorks</w:t>
      </w:r>
      <w:proofErr w:type="spellEnd"/>
      <w:r w:rsidR="00B229A5">
        <w:t xml:space="preserve"> Canada</w:t>
      </w:r>
      <w:r w:rsidRPr="008F1096">
        <w:t xml:space="preserve"> where the answers would not benefit other Proponents. </w:t>
      </w:r>
    </w:p>
    <w:p w14:paraId="7A808F4C" w14:textId="77777777" w:rsidR="008F1096" w:rsidRPr="008F1096" w:rsidRDefault="008F1096" w:rsidP="00CD389D">
      <w:pPr>
        <w:numPr>
          <w:ilvl w:val="3"/>
          <w:numId w:val="30"/>
        </w:numPr>
        <w:tabs>
          <w:tab w:val="clear" w:pos="2160"/>
        </w:tabs>
        <w:spacing w:after="240"/>
        <w:ind w:left="1701" w:hanging="567"/>
        <w:jc w:val="both"/>
        <w:outlineLvl w:val="3"/>
      </w:pPr>
      <w:r w:rsidRPr="008F1096">
        <w:t>AHS shall not be liable in the event that a prospective Proponent has not received any or all of the questions and responses communicated by AHS after the Issue Date of the RFP.  AHS shall have no duty or obligation to verify or investigate any information it may receive from the Proponent or in a Proposal, regardless of the source or nature of the information.</w:t>
      </w:r>
    </w:p>
    <w:p w14:paraId="31064581" w14:textId="77777777" w:rsidR="008F1096" w:rsidRPr="008F1096" w:rsidRDefault="008F1096" w:rsidP="00CD389D">
      <w:pPr>
        <w:numPr>
          <w:ilvl w:val="3"/>
          <w:numId w:val="30"/>
        </w:numPr>
        <w:tabs>
          <w:tab w:val="clear" w:pos="2160"/>
        </w:tabs>
        <w:spacing w:after="240"/>
        <w:ind w:left="1701" w:hanging="567"/>
        <w:jc w:val="both"/>
        <w:outlineLvl w:val="3"/>
      </w:pPr>
      <w:r w:rsidRPr="008F1096">
        <w:lastRenderedPageBreak/>
        <w:t xml:space="preserve">The information contained in the RFP documents or issued by way of addenda or in any communications between AHS and any prospective Proponent or Proponent respecting this RFP or the RFP process is accurate to the best of AHS’ knowledge. While AHS, its staff and advisors do not guarantee such accuracy, AHS shall commit to notifying Proponents or prospective Proponents in the manner described in Section </w:t>
      </w:r>
      <w:r w:rsidRPr="002A21AB">
        <w:t>3.2(d)</w:t>
      </w:r>
      <w:r w:rsidRPr="008F1096">
        <w:t xml:space="preserve"> below of any new or updated information should any errors subsequently be identified or discovered by AHS.</w:t>
      </w:r>
    </w:p>
    <w:p w14:paraId="58A5391C" w14:textId="77777777" w:rsidR="008F1096" w:rsidRPr="008F1096" w:rsidRDefault="008F1096" w:rsidP="00CD389D">
      <w:pPr>
        <w:numPr>
          <w:ilvl w:val="3"/>
          <w:numId w:val="30"/>
        </w:numPr>
        <w:tabs>
          <w:tab w:val="clear" w:pos="2160"/>
        </w:tabs>
        <w:spacing w:after="240"/>
        <w:ind w:left="1701" w:hanging="567"/>
        <w:jc w:val="both"/>
        <w:outlineLvl w:val="3"/>
      </w:pPr>
      <w:bookmarkStart w:id="22" w:name="_Toc438634751"/>
      <w:bookmarkStart w:id="23" w:name="_Toc438634968"/>
      <w:r w:rsidRPr="008F1096">
        <w:t>Prospective Proponents are expected and required, and it shall be the prospective Proponent’s responsibility, to:</w:t>
      </w:r>
      <w:bookmarkEnd w:id="22"/>
      <w:bookmarkEnd w:id="23"/>
      <w:r w:rsidRPr="008F1096">
        <w:t xml:space="preserve"> </w:t>
      </w:r>
    </w:p>
    <w:p w14:paraId="558CB971" w14:textId="77777777" w:rsidR="008F1096" w:rsidRPr="008F1096" w:rsidRDefault="008F1096" w:rsidP="00CD389D">
      <w:pPr>
        <w:numPr>
          <w:ilvl w:val="0"/>
          <w:numId w:val="51"/>
        </w:numPr>
        <w:spacing w:after="240"/>
        <w:ind w:left="2268" w:hanging="567"/>
        <w:jc w:val="both"/>
        <w:outlineLvl w:val="2"/>
      </w:pPr>
      <w:bookmarkStart w:id="24" w:name="_Toc438634752"/>
      <w:bookmarkStart w:id="25" w:name="_Toc438634969"/>
      <w:r w:rsidRPr="008F1096">
        <w:t>avail itself of all the necessary information to prepare a Proposal in response to this RFP, and</w:t>
      </w:r>
      <w:bookmarkEnd w:id="24"/>
      <w:bookmarkEnd w:id="25"/>
      <w:r w:rsidRPr="008F1096">
        <w:t xml:space="preserve"> </w:t>
      </w:r>
    </w:p>
    <w:p w14:paraId="12B30ED4" w14:textId="77777777" w:rsidR="008F1096" w:rsidRPr="008F1096" w:rsidRDefault="008F1096" w:rsidP="00CD389D">
      <w:pPr>
        <w:numPr>
          <w:ilvl w:val="0"/>
          <w:numId w:val="51"/>
        </w:numPr>
        <w:ind w:left="2268" w:hanging="567"/>
        <w:jc w:val="both"/>
        <w:outlineLvl w:val="2"/>
      </w:pPr>
      <w:bookmarkStart w:id="26" w:name="_Ref444762728"/>
      <w:bookmarkStart w:id="27" w:name="_Toc438634753"/>
      <w:bookmarkStart w:id="28" w:name="_Toc438634970"/>
      <w:r w:rsidRPr="008F1096">
        <w:t>communicate with AHS at the earliest opportunity with respect to any</w:t>
      </w:r>
      <w:bookmarkEnd w:id="26"/>
    </w:p>
    <w:p w14:paraId="7A4C8845" w14:textId="77777777" w:rsidR="008F1096" w:rsidRPr="008F1096" w:rsidRDefault="008F1096" w:rsidP="008F1096">
      <w:pPr>
        <w:ind w:left="2268"/>
        <w:jc w:val="both"/>
        <w:outlineLvl w:val="2"/>
      </w:pPr>
      <w:r w:rsidRPr="008F1096">
        <w:t>matter, concern, clarification, complaint, issue or question (including but not limited to reporting and inquiring about any errors, omissions or ambiguities) related to this RFP (each an “</w:t>
      </w:r>
      <w:r w:rsidRPr="008F1096">
        <w:rPr>
          <w:b/>
        </w:rPr>
        <w:t>RFP Issue</w:t>
      </w:r>
      <w:r w:rsidRPr="008F1096">
        <w:t>”) when the subject matter of the RFP Issue arises and would have been first observable or noted. Where a prospective Proponent has not done so, such silence or failure to communicate an RFP Issue may be deemed to be acceptance and acquiescence on the part of the Proponent regarding such matter and may preclude the Proponent from raising the RFP Issue at a later date.</w:t>
      </w:r>
      <w:bookmarkEnd w:id="27"/>
      <w:bookmarkEnd w:id="28"/>
      <w:r w:rsidRPr="008F1096">
        <w:t xml:space="preserve"> </w:t>
      </w:r>
    </w:p>
    <w:p w14:paraId="6514B42D" w14:textId="77777777" w:rsidR="008F1096" w:rsidRPr="008F1096" w:rsidRDefault="008F1096" w:rsidP="008F1096">
      <w:pPr>
        <w:ind w:left="2520"/>
        <w:jc w:val="both"/>
        <w:outlineLvl w:val="2"/>
      </w:pPr>
    </w:p>
    <w:p w14:paraId="66511EF4" w14:textId="77777777" w:rsidR="008F1096" w:rsidRPr="008F1096" w:rsidRDefault="008F1096" w:rsidP="00CD389D">
      <w:pPr>
        <w:numPr>
          <w:ilvl w:val="2"/>
          <w:numId w:val="30"/>
        </w:numPr>
        <w:tabs>
          <w:tab w:val="clear" w:pos="1440"/>
        </w:tabs>
        <w:spacing w:after="240"/>
        <w:ind w:left="1134" w:hanging="567"/>
        <w:jc w:val="both"/>
        <w:outlineLvl w:val="2"/>
        <w:rPr>
          <w:b/>
        </w:rPr>
      </w:pPr>
      <w:bookmarkStart w:id="29" w:name="_Toc438634754"/>
      <w:bookmarkStart w:id="30" w:name="_Toc438634971"/>
      <w:bookmarkStart w:id="31" w:name="_Ref444680888"/>
      <w:bookmarkStart w:id="32" w:name="_Ref444758863"/>
      <w:bookmarkStart w:id="33" w:name="_Ref444760741"/>
      <w:bookmarkStart w:id="34" w:name="_Ref444761328"/>
      <w:r w:rsidRPr="008F1096">
        <w:t>Access to Additional RFP Data</w:t>
      </w:r>
      <w:bookmarkEnd w:id="29"/>
      <w:bookmarkEnd w:id="30"/>
      <w:bookmarkEnd w:id="31"/>
      <w:bookmarkEnd w:id="32"/>
      <w:bookmarkEnd w:id="33"/>
      <w:bookmarkEnd w:id="34"/>
    </w:p>
    <w:p w14:paraId="6D09EBD4" w14:textId="0CBD2B97" w:rsidR="008F1096" w:rsidRPr="009A324C" w:rsidRDefault="009A324C" w:rsidP="008F1096">
      <w:pPr>
        <w:spacing w:after="240"/>
        <w:ind w:left="1134"/>
        <w:jc w:val="both"/>
        <w:outlineLvl w:val="2"/>
      </w:pPr>
      <w:bookmarkStart w:id="35" w:name="_Toc438634755"/>
      <w:bookmarkStart w:id="36" w:name="_Toc438634972"/>
      <w:r w:rsidRPr="009A324C">
        <w:rPr>
          <w:szCs w:val="20"/>
          <w:lang w:val="en-US"/>
        </w:rPr>
        <w:t>This section is intentionally omitted from this RFP.</w:t>
      </w:r>
      <w:r w:rsidR="008F1096" w:rsidRPr="009A324C">
        <w:rPr>
          <w:szCs w:val="20"/>
          <w:lang w:val="en-US"/>
        </w:rPr>
        <w:t xml:space="preserve"> </w:t>
      </w:r>
    </w:p>
    <w:p w14:paraId="5F6FDD19" w14:textId="77777777" w:rsidR="008F1096" w:rsidRPr="008F1096" w:rsidRDefault="008F1096" w:rsidP="00CD389D">
      <w:pPr>
        <w:numPr>
          <w:ilvl w:val="2"/>
          <w:numId w:val="30"/>
        </w:numPr>
        <w:tabs>
          <w:tab w:val="clear" w:pos="1440"/>
        </w:tabs>
        <w:spacing w:after="240"/>
        <w:ind w:left="1134" w:hanging="567"/>
        <w:jc w:val="both"/>
        <w:outlineLvl w:val="2"/>
      </w:pPr>
      <w:bookmarkStart w:id="37" w:name="_Toc438634757"/>
      <w:bookmarkStart w:id="38" w:name="_Toc438634974"/>
      <w:bookmarkStart w:id="39" w:name="_Ref444760765"/>
      <w:bookmarkEnd w:id="35"/>
      <w:bookmarkEnd w:id="36"/>
      <w:r w:rsidRPr="008F1096">
        <w:t>All New Information to Prospective Proponents by way of Addenda</w:t>
      </w:r>
      <w:bookmarkEnd w:id="37"/>
      <w:bookmarkEnd w:id="38"/>
      <w:bookmarkEnd w:id="39"/>
    </w:p>
    <w:p w14:paraId="6181F207" w14:textId="77777777" w:rsidR="008F1096" w:rsidRPr="008F1096" w:rsidRDefault="008F1096" w:rsidP="00CD389D">
      <w:pPr>
        <w:numPr>
          <w:ilvl w:val="3"/>
          <w:numId w:val="43"/>
        </w:numPr>
        <w:spacing w:after="240"/>
        <w:ind w:left="1701" w:hanging="567"/>
        <w:jc w:val="both"/>
        <w:outlineLvl w:val="3"/>
      </w:pPr>
      <w:bookmarkStart w:id="40" w:name="_Ref444683027"/>
      <w:r w:rsidRPr="008F1096">
        <w:t>The terms and conditions of this RFP, including scope, requirements or other content found in any Schedules, Appendices and Attachments to the RFP may only be amended by an addendum issued by AHS. Each addendum so issued shall form an integral part of this RFP.</w:t>
      </w:r>
      <w:bookmarkEnd w:id="40"/>
    </w:p>
    <w:p w14:paraId="512EF09A" w14:textId="77777777" w:rsidR="008F1096" w:rsidRPr="008F1096" w:rsidRDefault="008F1096" w:rsidP="00CD389D">
      <w:pPr>
        <w:numPr>
          <w:ilvl w:val="3"/>
          <w:numId w:val="43"/>
        </w:numPr>
        <w:spacing w:after="240"/>
        <w:ind w:left="1701" w:hanging="567"/>
        <w:jc w:val="both"/>
        <w:outlineLvl w:val="3"/>
      </w:pPr>
      <w:r w:rsidRPr="008F1096">
        <w:t>Issued addenda may contain important information including significant changes to this RFP. Proponents and prospective Proponents are responsible for obtaining all addenda issued by AHS.</w:t>
      </w:r>
    </w:p>
    <w:p w14:paraId="10D119AB" w14:textId="77777777" w:rsidR="008F1096" w:rsidRPr="008F1096" w:rsidRDefault="008F1096" w:rsidP="00CD389D">
      <w:pPr>
        <w:numPr>
          <w:ilvl w:val="2"/>
          <w:numId w:val="30"/>
        </w:numPr>
        <w:tabs>
          <w:tab w:val="clear" w:pos="1440"/>
        </w:tabs>
        <w:spacing w:after="240"/>
        <w:ind w:left="1134" w:hanging="567"/>
        <w:jc w:val="both"/>
        <w:outlineLvl w:val="2"/>
      </w:pPr>
      <w:bookmarkStart w:id="41" w:name="_Toc438634758"/>
      <w:bookmarkStart w:id="42" w:name="_Toc438634975"/>
      <w:r w:rsidRPr="008F1096">
        <w:t>Communication by AHS</w:t>
      </w:r>
      <w:bookmarkEnd w:id="41"/>
      <w:bookmarkEnd w:id="42"/>
      <w:r w:rsidRPr="008F1096">
        <w:t xml:space="preserve"> </w:t>
      </w:r>
    </w:p>
    <w:p w14:paraId="40D260CE" w14:textId="77777777" w:rsidR="008F1096" w:rsidRPr="008F1096" w:rsidRDefault="008F1096" w:rsidP="00CD389D">
      <w:pPr>
        <w:numPr>
          <w:ilvl w:val="3"/>
          <w:numId w:val="44"/>
        </w:numPr>
        <w:spacing w:after="240"/>
        <w:ind w:left="1701" w:hanging="567"/>
        <w:jc w:val="both"/>
        <w:outlineLvl w:val="3"/>
      </w:pPr>
      <w:r w:rsidRPr="008F1096">
        <w:t xml:space="preserve">If AHS, for any reason, determines that it is necessary to provide additional information relating to this RFP prior to the Proposal Submission Deadline other than amendments described in </w:t>
      </w:r>
      <w:r w:rsidRPr="00EE4D18">
        <w:t xml:space="preserve">Section </w:t>
      </w:r>
      <w:r w:rsidRPr="002A21AB">
        <w:t>3.2 (c</w:t>
      </w:r>
      <w:proofErr w:type="gramStart"/>
      <w:r w:rsidRPr="002A21AB">
        <w:t>)(</w:t>
      </w:r>
      <w:proofErr w:type="spellStart"/>
      <w:proofErr w:type="gramEnd"/>
      <w:r w:rsidRPr="002A21AB">
        <w:t>i</w:t>
      </w:r>
      <w:proofErr w:type="spellEnd"/>
      <w:r w:rsidRPr="002A21AB">
        <w:t>)</w:t>
      </w:r>
      <w:r w:rsidRPr="00EE4D18">
        <w:t>, such</w:t>
      </w:r>
      <w:r w:rsidRPr="008F1096">
        <w:t xml:space="preserve"> information will be communicated to all prospective Proponents and Proponents.</w:t>
      </w:r>
    </w:p>
    <w:p w14:paraId="61D894B4" w14:textId="12C1335B" w:rsidR="008F1096" w:rsidRPr="008F1096" w:rsidRDefault="008F1096" w:rsidP="00CD389D">
      <w:pPr>
        <w:numPr>
          <w:ilvl w:val="3"/>
          <w:numId w:val="44"/>
        </w:numPr>
        <w:spacing w:after="240"/>
        <w:ind w:left="1701" w:hanging="567"/>
        <w:jc w:val="both"/>
        <w:outlineLvl w:val="3"/>
      </w:pPr>
      <w:r w:rsidRPr="008F1096">
        <w:lastRenderedPageBreak/>
        <w:t xml:space="preserve">Subject to </w:t>
      </w:r>
      <w:r w:rsidRPr="00EE4D18">
        <w:t xml:space="preserve">Section </w:t>
      </w:r>
      <w:r w:rsidRPr="002A21AB">
        <w:t>3.2(e)</w:t>
      </w:r>
      <w:r w:rsidRPr="00EE4D18">
        <w:t xml:space="preserve"> below</w:t>
      </w:r>
      <w:r w:rsidRPr="008F1096">
        <w:t xml:space="preserve">, all material information that is to be communicated by AHS to Proponents including responses to questions, notices and addenda, shall either be posted on APC </w:t>
      </w:r>
      <w:r w:rsidR="00B229A5">
        <w:t xml:space="preserve">and </w:t>
      </w:r>
      <w:proofErr w:type="spellStart"/>
      <w:r w:rsidR="00B229A5">
        <w:t>BuildWorks</w:t>
      </w:r>
      <w:proofErr w:type="spellEnd"/>
      <w:r w:rsidR="00B229A5">
        <w:t xml:space="preserve"> Canada</w:t>
      </w:r>
      <w:r w:rsidR="00B229A5" w:rsidRPr="008F1096">
        <w:t xml:space="preserve"> </w:t>
      </w:r>
      <w:r w:rsidRPr="008F1096">
        <w:t>prior to the Proposal Submission Deadline or shall be delivered and provided directly to the Proponents in writing at any time thereafter. AHS may communicate an RFP cancellation after the Proposal Submission Deadline via posting on APC</w:t>
      </w:r>
      <w:r w:rsidR="00B229A5">
        <w:t xml:space="preserve"> and </w:t>
      </w:r>
      <w:proofErr w:type="spellStart"/>
      <w:r w:rsidR="00B229A5">
        <w:t>BuildWorks</w:t>
      </w:r>
      <w:proofErr w:type="spellEnd"/>
      <w:r w:rsidR="00B229A5">
        <w:t xml:space="preserve"> Canada</w:t>
      </w:r>
      <w:r w:rsidRPr="008F1096">
        <w:t xml:space="preserve">.  </w:t>
      </w:r>
    </w:p>
    <w:p w14:paraId="4CCD9D60" w14:textId="77777777" w:rsidR="008F1096" w:rsidRPr="008F1096" w:rsidRDefault="008F1096" w:rsidP="00CD389D">
      <w:pPr>
        <w:numPr>
          <w:ilvl w:val="2"/>
          <w:numId w:val="30"/>
        </w:numPr>
        <w:tabs>
          <w:tab w:val="clear" w:pos="1440"/>
        </w:tabs>
        <w:spacing w:after="240"/>
        <w:ind w:left="1134" w:hanging="567"/>
        <w:jc w:val="both"/>
        <w:outlineLvl w:val="2"/>
      </w:pPr>
      <w:bookmarkStart w:id="43" w:name="_Toc438634759"/>
      <w:bookmarkStart w:id="44" w:name="_Toc438634976"/>
      <w:bookmarkStart w:id="45" w:name="_Ref444680955"/>
      <w:bookmarkStart w:id="46" w:name="_Ref444680981"/>
      <w:r w:rsidRPr="008F1096">
        <w:t xml:space="preserve">In addition to the foregoing, AHS may, where it is deemed necessary and appropriate, make arrangements to communicate and check in with Proponents either in writing or by phone at any time prior to the Proposal Submission Deadline indicated in Section </w:t>
      </w:r>
      <w:r w:rsidRPr="002A21AB">
        <w:t>3.3</w:t>
      </w:r>
      <w:r w:rsidRPr="00EE4D18">
        <w:t xml:space="preserve"> below</w:t>
      </w:r>
      <w:r w:rsidRPr="008F1096">
        <w:t xml:space="preserve"> for the purpose of providing responses to questions or concerns that have been raised by a Proponent, or providing clarification to a Proponent, regarding the RFP requirements or process, logistics, etc. AHS will confirm any phone conversations in writing or via e-mail.</w:t>
      </w:r>
      <w:bookmarkEnd w:id="43"/>
      <w:bookmarkEnd w:id="44"/>
      <w:bookmarkEnd w:id="45"/>
      <w:bookmarkEnd w:id="46"/>
      <w:r w:rsidRPr="008F1096">
        <w:t xml:space="preserve">  </w:t>
      </w:r>
      <w:r w:rsidRPr="008F1096">
        <w:tab/>
      </w:r>
    </w:p>
    <w:p w14:paraId="071B3981" w14:textId="77777777" w:rsidR="008F1096" w:rsidRPr="008F1096" w:rsidRDefault="008F1096" w:rsidP="00F67977">
      <w:pPr>
        <w:keepNext/>
        <w:numPr>
          <w:ilvl w:val="1"/>
          <w:numId w:val="50"/>
        </w:numPr>
        <w:spacing w:after="240"/>
        <w:jc w:val="both"/>
        <w:outlineLvl w:val="1"/>
        <w:rPr>
          <w:b/>
        </w:rPr>
      </w:pPr>
      <w:bookmarkStart w:id="47" w:name="_Toc357169780"/>
      <w:bookmarkStart w:id="48" w:name="_Toc421860525"/>
      <w:bookmarkStart w:id="49" w:name="_Toc438634760"/>
      <w:bookmarkStart w:id="50" w:name="_Toc438634977"/>
      <w:bookmarkStart w:id="51" w:name="_Ref444679181"/>
      <w:bookmarkStart w:id="52" w:name="_Ref444759973"/>
      <w:bookmarkStart w:id="53" w:name="_Ref444760075"/>
      <w:bookmarkStart w:id="54" w:name="_Ref444760091"/>
      <w:bookmarkStart w:id="55" w:name="_Ref444760674"/>
      <w:bookmarkStart w:id="56" w:name="_Ref480545839"/>
      <w:r w:rsidRPr="008F1096">
        <w:rPr>
          <w:b/>
        </w:rPr>
        <w:t>RFP Process Steps and Timetable</w:t>
      </w:r>
      <w:bookmarkEnd w:id="47"/>
      <w:bookmarkEnd w:id="48"/>
      <w:bookmarkEnd w:id="49"/>
      <w:bookmarkEnd w:id="50"/>
      <w:bookmarkEnd w:id="51"/>
      <w:bookmarkEnd w:id="52"/>
      <w:bookmarkEnd w:id="53"/>
      <w:bookmarkEnd w:id="54"/>
      <w:bookmarkEnd w:id="55"/>
      <w:bookmarkEnd w:id="56"/>
    </w:p>
    <w:p w14:paraId="0947FB54" w14:textId="672B11B5" w:rsidR="008B41AD" w:rsidRPr="00B16741" w:rsidRDefault="008F1096" w:rsidP="00F67977">
      <w:pPr>
        <w:spacing w:after="240"/>
        <w:jc w:val="both"/>
        <w:rPr>
          <w:color w:val="000000" w:themeColor="text1"/>
          <w:sz w:val="21"/>
          <w:szCs w:val="21"/>
        </w:rPr>
      </w:pPr>
      <w:r w:rsidRPr="008F1096">
        <w:t>The following timetable shall apply to this RFP:</w:t>
      </w: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050"/>
      </w:tblGrid>
      <w:tr w:rsidR="008B41AD" w:rsidRPr="00B16741" w14:paraId="51B45243" w14:textId="77777777" w:rsidTr="00F67977">
        <w:tc>
          <w:tcPr>
            <w:tcW w:w="3683" w:type="dxa"/>
          </w:tcPr>
          <w:p w14:paraId="2981855B" w14:textId="77777777" w:rsidR="008B41AD" w:rsidRPr="000F45EF" w:rsidRDefault="008B41AD" w:rsidP="00334B6A">
            <w:pPr>
              <w:spacing w:after="240"/>
              <w:rPr>
                <w:rFonts w:eastAsia="MS Mincho"/>
                <w:color w:val="000000" w:themeColor="text1"/>
              </w:rPr>
            </w:pPr>
            <w:r w:rsidRPr="000F45EF">
              <w:rPr>
                <w:rFonts w:eastAsia="MS Mincho"/>
                <w:color w:val="000000" w:themeColor="text1"/>
              </w:rPr>
              <w:t>Issue Date of RFP</w:t>
            </w:r>
          </w:p>
        </w:tc>
        <w:tc>
          <w:tcPr>
            <w:tcW w:w="4050" w:type="dxa"/>
          </w:tcPr>
          <w:p w14:paraId="68E5C49B" w14:textId="564368C1" w:rsidR="008B41AD" w:rsidRPr="00566F30" w:rsidRDefault="00566F30" w:rsidP="00334B6A">
            <w:pPr>
              <w:spacing w:after="240"/>
              <w:jc w:val="center"/>
              <w:rPr>
                <w:rFonts w:eastAsia="MS Mincho"/>
                <w:highlight w:val="yellow"/>
              </w:rPr>
            </w:pPr>
            <w:r w:rsidRPr="00566F30">
              <w:rPr>
                <w:rFonts w:eastAsia="MS Mincho"/>
                <w:highlight w:val="yellow"/>
              </w:rPr>
              <w:t>XX</w:t>
            </w:r>
            <w:r w:rsidR="008B41AD" w:rsidRPr="00566F30">
              <w:rPr>
                <w:rFonts w:eastAsia="MS Mincho"/>
                <w:highlight w:val="yellow"/>
              </w:rPr>
              <w:t>, 20</w:t>
            </w:r>
            <w:r w:rsidRPr="00566F30">
              <w:rPr>
                <w:rFonts w:eastAsia="MS Mincho"/>
                <w:highlight w:val="yellow"/>
              </w:rPr>
              <w:t>20</w:t>
            </w:r>
          </w:p>
        </w:tc>
      </w:tr>
      <w:tr w:rsidR="008B41AD" w:rsidRPr="00B16741" w14:paraId="43A09FB7" w14:textId="77777777" w:rsidTr="00F67977">
        <w:tc>
          <w:tcPr>
            <w:tcW w:w="3683" w:type="dxa"/>
          </w:tcPr>
          <w:p w14:paraId="0DC4BA05" w14:textId="77777777" w:rsidR="008B41AD" w:rsidRPr="000F45EF" w:rsidRDefault="008B41AD" w:rsidP="00334B6A">
            <w:pPr>
              <w:spacing w:after="240"/>
              <w:rPr>
                <w:rFonts w:eastAsia="MS Mincho"/>
                <w:color w:val="000000" w:themeColor="text1"/>
              </w:rPr>
            </w:pPr>
            <w:r w:rsidRPr="000F45EF">
              <w:rPr>
                <w:rFonts w:eastAsia="MS Mincho"/>
                <w:color w:val="000000" w:themeColor="text1"/>
              </w:rPr>
              <w:t xml:space="preserve">Proponents’ Deadline for Questions </w:t>
            </w:r>
          </w:p>
        </w:tc>
        <w:tc>
          <w:tcPr>
            <w:tcW w:w="4050" w:type="dxa"/>
          </w:tcPr>
          <w:p w14:paraId="4F2117F3" w14:textId="1D64ECC1" w:rsidR="008B41AD" w:rsidRPr="00566F30" w:rsidRDefault="00566F30" w:rsidP="00334B6A">
            <w:pPr>
              <w:spacing w:after="240"/>
              <w:jc w:val="center"/>
              <w:rPr>
                <w:rFonts w:eastAsia="MS Mincho"/>
                <w:highlight w:val="yellow"/>
              </w:rPr>
            </w:pPr>
            <w:r w:rsidRPr="00566F30">
              <w:rPr>
                <w:rFonts w:eastAsia="MS Mincho"/>
                <w:highlight w:val="yellow"/>
              </w:rPr>
              <w:t>XX</w:t>
            </w:r>
            <w:r w:rsidR="000F45EF" w:rsidRPr="00566F30">
              <w:rPr>
                <w:rFonts w:eastAsia="MS Mincho"/>
                <w:highlight w:val="yellow"/>
              </w:rPr>
              <w:t>, 20</w:t>
            </w:r>
            <w:r w:rsidRPr="00566F30">
              <w:rPr>
                <w:rFonts w:eastAsia="MS Mincho"/>
                <w:highlight w:val="yellow"/>
              </w:rPr>
              <w:t>20</w:t>
            </w:r>
            <w:r w:rsidR="001A6B7C" w:rsidRPr="00566F30">
              <w:rPr>
                <w:rFonts w:eastAsia="MS Mincho"/>
                <w:highlight w:val="yellow"/>
              </w:rPr>
              <w:t xml:space="preserve"> @ 2:00</w:t>
            </w:r>
            <w:r w:rsidRPr="00566F30">
              <w:rPr>
                <w:rFonts w:eastAsia="MS Mincho"/>
                <w:highlight w:val="yellow"/>
              </w:rPr>
              <w:t>:00</w:t>
            </w:r>
            <w:r w:rsidR="001A6B7C" w:rsidRPr="00566F30">
              <w:rPr>
                <w:rFonts w:eastAsia="MS Mincho"/>
                <w:highlight w:val="yellow"/>
              </w:rPr>
              <w:t xml:space="preserve"> PM Mountain Time</w:t>
            </w:r>
          </w:p>
        </w:tc>
      </w:tr>
      <w:tr w:rsidR="008B41AD" w:rsidRPr="00B16741" w14:paraId="4CBC48CF" w14:textId="77777777" w:rsidTr="00F67977">
        <w:tc>
          <w:tcPr>
            <w:tcW w:w="3683" w:type="dxa"/>
          </w:tcPr>
          <w:p w14:paraId="041C128A" w14:textId="77777777" w:rsidR="008B41AD" w:rsidRPr="000F45EF" w:rsidRDefault="008B41AD" w:rsidP="00334B6A">
            <w:pPr>
              <w:spacing w:after="240"/>
              <w:rPr>
                <w:rFonts w:eastAsia="MS Mincho"/>
                <w:color w:val="000000" w:themeColor="text1"/>
              </w:rPr>
            </w:pPr>
            <w:r w:rsidRPr="000F45EF">
              <w:rPr>
                <w:rFonts w:eastAsia="MS Mincho"/>
                <w:color w:val="000000" w:themeColor="text1"/>
              </w:rPr>
              <w:lastRenderedPageBreak/>
              <w:t xml:space="preserve">Deadline for AHS to issue Addenda </w:t>
            </w:r>
          </w:p>
        </w:tc>
        <w:tc>
          <w:tcPr>
            <w:tcW w:w="4050" w:type="dxa"/>
          </w:tcPr>
          <w:p w14:paraId="43FFF08E" w14:textId="7316876E" w:rsidR="008B41AD" w:rsidRPr="00566F30" w:rsidRDefault="00566F30" w:rsidP="00566F30">
            <w:pPr>
              <w:spacing w:after="240"/>
              <w:jc w:val="center"/>
              <w:rPr>
                <w:rFonts w:eastAsia="MS Mincho"/>
                <w:highlight w:val="yellow"/>
              </w:rPr>
            </w:pPr>
            <w:r>
              <w:rPr>
                <w:rFonts w:eastAsia="MS Mincho"/>
                <w:highlight w:val="yellow"/>
              </w:rPr>
              <w:t>XX, 2020</w:t>
            </w:r>
          </w:p>
        </w:tc>
      </w:tr>
      <w:tr w:rsidR="008B41AD" w:rsidRPr="00B16741" w14:paraId="3306F390" w14:textId="77777777" w:rsidTr="00F67977">
        <w:tc>
          <w:tcPr>
            <w:tcW w:w="3683" w:type="dxa"/>
          </w:tcPr>
          <w:p w14:paraId="6E420324" w14:textId="77777777" w:rsidR="008B41AD" w:rsidRPr="00566F30" w:rsidRDefault="008B41AD" w:rsidP="00334B6A">
            <w:pPr>
              <w:spacing w:after="240"/>
              <w:rPr>
                <w:rFonts w:eastAsia="MS Mincho"/>
                <w:strike/>
                <w:color w:val="FF0000"/>
              </w:rPr>
            </w:pPr>
            <w:r w:rsidRPr="000F45EF">
              <w:rPr>
                <w:rFonts w:eastAsia="MS Mincho"/>
                <w:color w:val="000000" w:themeColor="text1"/>
              </w:rPr>
              <w:t>Proposal Submission Deadline</w:t>
            </w:r>
          </w:p>
        </w:tc>
        <w:tc>
          <w:tcPr>
            <w:tcW w:w="4050" w:type="dxa"/>
          </w:tcPr>
          <w:p w14:paraId="757F6307" w14:textId="43DB7C7C" w:rsidR="008B41AD" w:rsidRPr="00566F30" w:rsidRDefault="00566F30" w:rsidP="00334B6A">
            <w:pPr>
              <w:spacing w:after="240"/>
              <w:jc w:val="center"/>
              <w:rPr>
                <w:rFonts w:eastAsia="MS Mincho"/>
                <w:b/>
                <w:highlight w:val="yellow"/>
              </w:rPr>
            </w:pPr>
            <w:r w:rsidRPr="00566F30">
              <w:rPr>
                <w:rFonts w:eastAsia="MS Mincho"/>
                <w:highlight w:val="yellow"/>
              </w:rPr>
              <w:t>XX</w:t>
            </w:r>
            <w:r>
              <w:rPr>
                <w:rFonts w:eastAsia="MS Mincho"/>
                <w:highlight w:val="yellow"/>
              </w:rPr>
              <w:t>,</w:t>
            </w:r>
            <w:r w:rsidR="000F45EF" w:rsidRPr="00566F30">
              <w:rPr>
                <w:rFonts w:eastAsia="MS Mincho"/>
                <w:highlight w:val="yellow"/>
              </w:rPr>
              <w:t xml:space="preserve"> 20</w:t>
            </w:r>
            <w:r w:rsidRPr="00566F30">
              <w:rPr>
                <w:rFonts w:eastAsia="MS Mincho"/>
                <w:highlight w:val="yellow"/>
              </w:rPr>
              <w:t>20</w:t>
            </w:r>
            <w:r w:rsidR="000F45EF" w:rsidRPr="00566F30">
              <w:rPr>
                <w:rFonts w:eastAsia="MS Mincho"/>
                <w:highlight w:val="yellow"/>
              </w:rPr>
              <w:t xml:space="preserve"> </w:t>
            </w:r>
            <w:r w:rsidR="007A3275" w:rsidRPr="00566F30">
              <w:rPr>
                <w:rFonts w:eastAsia="MS Mincho"/>
                <w:highlight w:val="yellow"/>
              </w:rPr>
              <w:t>@ 2:00:00</w:t>
            </w:r>
            <w:r w:rsidR="001A6B7C" w:rsidRPr="00566F30">
              <w:rPr>
                <w:rFonts w:eastAsia="MS Mincho"/>
                <w:highlight w:val="yellow"/>
              </w:rPr>
              <w:t xml:space="preserve"> PM Mountain Time</w:t>
            </w:r>
          </w:p>
        </w:tc>
      </w:tr>
    </w:tbl>
    <w:p w14:paraId="7A53460F" w14:textId="77777777" w:rsidR="00A97DF8" w:rsidRDefault="00A97DF8" w:rsidP="00A97DF8">
      <w:pPr>
        <w:jc w:val="both"/>
        <w:outlineLvl w:val="3"/>
      </w:pPr>
    </w:p>
    <w:p w14:paraId="39AF9D45" w14:textId="77777777" w:rsidR="008F1096" w:rsidRDefault="008F1096" w:rsidP="00F67977">
      <w:pPr>
        <w:jc w:val="both"/>
        <w:outlineLvl w:val="3"/>
      </w:pPr>
      <w:r w:rsidRPr="008F1096">
        <w:t>The above timelines are subject to change by AHS upon notice to the Proponents. In particular, AHS may, at any time prior to the occurrence of a date or expiry of a particular deadline noted above, amend or extend such date or deadline, as applicable. In the event a change is made to any of the above dates:</w:t>
      </w:r>
    </w:p>
    <w:p w14:paraId="4E627493" w14:textId="77777777" w:rsidR="00A97DF8" w:rsidRPr="008F1096" w:rsidRDefault="00A97DF8" w:rsidP="00A97DF8">
      <w:pPr>
        <w:jc w:val="both"/>
        <w:outlineLvl w:val="3"/>
      </w:pPr>
    </w:p>
    <w:p w14:paraId="21312095" w14:textId="40695598" w:rsidR="008F1096" w:rsidRPr="008F1096" w:rsidRDefault="008F1096" w:rsidP="003713B5">
      <w:pPr>
        <w:numPr>
          <w:ilvl w:val="2"/>
          <w:numId w:val="92"/>
        </w:numPr>
        <w:tabs>
          <w:tab w:val="left" w:pos="720"/>
        </w:tabs>
        <w:spacing w:after="240"/>
        <w:ind w:left="1170" w:hanging="630"/>
        <w:jc w:val="both"/>
        <w:outlineLvl w:val="2"/>
      </w:pPr>
      <w:bookmarkStart w:id="57" w:name="_Toc438634762"/>
      <w:bookmarkStart w:id="58" w:name="_Toc438634979"/>
      <w:r w:rsidRPr="008F1096">
        <w:t>prior to the Proposal Submission Deadline, AHS will post any such change on APC</w:t>
      </w:r>
      <w:r w:rsidR="00B229A5">
        <w:t xml:space="preserve"> and </w:t>
      </w:r>
      <w:proofErr w:type="spellStart"/>
      <w:r w:rsidR="00B229A5">
        <w:t>BuildWorks</w:t>
      </w:r>
      <w:proofErr w:type="spellEnd"/>
      <w:r w:rsidR="00B229A5">
        <w:t xml:space="preserve"> Canada</w:t>
      </w:r>
      <w:r w:rsidR="003105BC">
        <w:t xml:space="preserve">; </w:t>
      </w:r>
      <w:r w:rsidRPr="008F1096">
        <w:t>or</w:t>
      </w:r>
      <w:bookmarkEnd w:id="57"/>
      <w:bookmarkEnd w:id="58"/>
    </w:p>
    <w:p w14:paraId="74BBB6AA" w14:textId="01C5D1DA" w:rsidR="008F1096" w:rsidRPr="008F1096" w:rsidRDefault="008F1096" w:rsidP="003713B5">
      <w:pPr>
        <w:numPr>
          <w:ilvl w:val="2"/>
          <w:numId w:val="92"/>
        </w:numPr>
        <w:tabs>
          <w:tab w:val="clear" w:pos="1440"/>
          <w:tab w:val="num" w:pos="1170"/>
        </w:tabs>
        <w:spacing w:after="240"/>
        <w:ind w:left="1170" w:hanging="630"/>
        <w:jc w:val="both"/>
        <w:outlineLvl w:val="2"/>
      </w:pPr>
      <w:bookmarkStart w:id="59" w:name="_Toc438634763"/>
      <w:bookmarkStart w:id="60" w:name="_Toc438634980"/>
      <w:proofErr w:type="gramStart"/>
      <w:r w:rsidRPr="008F1096">
        <w:t>after</w:t>
      </w:r>
      <w:proofErr w:type="gramEnd"/>
      <w:r w:rsidRPr="008F1096">
        <w:t xml:space="preserve"> the Proposal Submission Deadline, AHS will notify Proponents in a timely manner of any such changes to or extensions to dates or deadlines either via APC</w:t>
      </w:r>
      <w:r w:rsidR="00B229A5">
        <w:t xml:space="preserve"> and </w:t>
      </w:r>
      <w:proofErr w:type="spellStart"/>
      <w:r w:rsidR="00B229A5">
        <w:t>BuildWorks</w:t>
      </w:r>
      <w:proofErr w:type="spellEnd"/>
      <w:r w:rsidR="00B229A5">
        <w:t xml:space="preserve"> Canada</w:t>
      </w:r>
      <w:r w:rsidRPr="008F1096">
        <w:t>, or via other reliable notification system (e.g., e-mail with receipt confirmation, registered mail, etc.).</w:t>
      </w:r>
      <w:bookmarkEnd w:id="59"/>
      <w:bookmarkEnd w:id="60"/>
      <w:r w:rsidRPr="008F1096">
        <w:t xml:space="preserve"> </w:t>
      </w:r>
    </w:p>
    <w:p w14:paraId="605B7CFC" w14:textId="77777777" w:rsidR="008F1096" w:rsidRPr="008F1096" w:rsidRDefault="008F1096" w:rsidP="00F67977">
      <w:pPr>
        <w:spacing w:after="240"/>
        <w:jc w:val="both"/>
        <w:outlineLvl w:val="2"/>
      </w:pPr>
      <w:bookmarkStart w:id="61" w:name="_Toc438634764"/>
      <w:bookmarkStart w:id="62" w:name="_Toc438634981"/>
      <w:r w:rsidRPr="008F1096">
        <w:t>Where a change is made to extend any particular deadline or date above, all other deadlines and dates which follow thereafter will be deemed to have been extended by the same amount of time provided, however, that in all cases the Deadline for AHS to Issue Addenda shall always be a minimum of three (3) Business Days prior to the Proposal Submission Deadline.</w:t>
      </w:r>
      <w:bookmarkEnd w:id="61"/>
      <w:bookmarkEnd w:id="62"/>
    </w:p>
    <w:p w14:paraId="30D6B8AC" w14:textId="77777777" w:rsidR="008F1096" w:rsidRDefault="008F1096" w:rsidP="00F67977">
      <w:pPr>
        <w:keepNext/>
        <w:numPr>
          <w:ilvl w:val="1"/>
          <w:numId w:val="50"/>
        </w:numPr>
        <w:jc w:val="both"/>
        <w:outlineLvl w:val="1"/>
        <w:rPr>
          <w:b/>
        </w:rPr>
      </w:pPr>
      <w:bookmarkStart w:id="63" w:name="_Toc438634765"/>
      <w:bookmarkStart w:id="64" w:name="_Toc438634982"/>
      <w:bookmarkStart w:id="65" w:name="_Ref444758897"/>
      <w:bookmarkStart w:id="66" w:name="_Ref444759997"/>
      <w:bookmarkStart w:id="67" w:name="_Ref444760641"/>
      <w:bookmarkStart w:id="68" w:name="_Toc357169781"/>
      <w:bookmarkStart w:id="69" w:name="_Toc421860526"/>
      <w:r w:rsidRPr="008F1096">
        <w:rPr>
          <w:b/>
        </w:rPr>
        <w:lastRenderedPageBreak/>
        <w:t>Proponents’ Conference</w:t>
      </w:r>
      <w:bookmarkEnd w:id="63"/>
      <w:bookmarkEnd w:id="64"/>
      <w:bookmarkEnd w:id="65"/>
      <w:bookmarkEnd w:id="66"/>
      <w:bookmarkEnd w:id="67"/>
    </w:p>
    <w:p w14:paraId="42DB999F" w14:textId="77777777" w:rsidR="00AB2F0E" w:rsidRPr="008F1096" w:rsidRDefault="00AB2F0E" w:rsidP="00F67977">
      <w:pPr>
        <w:keepNext/>
        <w:ind w:left="720"/>
        <w:jc w:val="both"/>
        <w:outlineLvl w:val="1"/>
        <w:rPr>
          <w:b/>
        </w:rPr>
      </w:pPr>
    </w:p>
    <w:p w14:paraId="5967044C" w14:textId="563E9851" w:rsidR="008F1096" w:rsidRDefault="00AB2F0E" w:rsidP="00F67977">
      <w:pPr>
        <w:jc w:val="both"/>
        <w:outlineLvl w:val="2"/>
        <w:rPr>
          <w:szCs w:val="20"/>
          <w:lang w:val="en-US"/>
        </w:rPr>
      </w:pPr>
      <w:bookmarkStart w:id="70" w:name="_Toc438634766"/>
      <w:bookmarkStart w:id="71" w:name="_Toc438634983"/>
      <w:r w:rsidRPr="00AB2F0E">
        <w:rPr>
          <w:szCs w:val="20"/>
          <w:lang w:val="en-US"/>
        </w:rPr>
        <w:t>This section is intentionally omitted from this RFP.</w:t>
      </w:r>
      <w:r w:rsidR="008F1096" w:rsidRPr="00AB2F0E">
        <w:rPr>
          <w:szCs w:val="20"/>
          <w:lang w:val="en-US"/>
        </w:rPr>
        <w:t xml:space="preserve"> </w:t>
      </w:r>
    </w:p>
    <w:p w14:paraId="3A664154" w14:textId="77777777" w:rsidR="00AB2F0E" w:rsidRPr="00AB2F0E" w:rsidRDefault="00AB2F0E" w:rsidP="00F67977">
      <w:pPr>
        <w:jc w:val="both"/>
        <w:outlineLvl w:val="2"/>
      </w:pPr>
    </w:p>
    <w:p w14:paraId="2E42CA93" w14:textId="77777777" w:rsidR="008F1096" w:rsidRPr="008F1096" w:rsidRDefault="008F1096" w:rsidP="00F67977">
      <w:pPr>
        <w:keepNext/>
        <w:numPr>
          <w:ilvl w:val="1"/>
          <w:numId w:val="50"/>
        </w:numPr>
        <w:spacing w:after="240"/>
        <w:jc w:val="both"/>
        <w:outlineLvl w:val="1"/>
        <w:rPr>
          <w:b/>
        </w:rPr>
      </w:pPr>
      <w:bookmarkStart w:id="72" w:name="_Toc357169782"/>
      <w:bookmarkStart w:id="73" w:name="_Toc421860528"/>
      <w:bookmarkStart w:id="74" w:name="_Toc438634768"/>
      <w:bookmarkStart w:id="75" w:name="_Toc438634985"/>
      <w:bookmarkEnd w:id="68"/>
      <w:bookmarkEnd w:id="69"/>
      <w:bookmarkEnd w:id="70"/>
      <w:bookmarkEnd w:id="71"/>
      <w:r w:rsidRPr="008F1096">
        <w:rPr>
          <w:b/>
        </w:rPr>
        <w:t>Format and Submission of Proposals</w:t>
      </w:r>
      <w:bookmarkEnd w:id="72"/>
      <w:bookmarkEnd w:id="73"/>
      <w:bookmarkEnd w:id="74"/>
      <w:bookmarkEnd w:id="75"/>
    </w:p>
    <w:p w14:paraId="5362226C" w14:textId="446BF4FF" w:rsidR="008F1096" w:rsidRPr="00BE7384" w:rsidRDefault="00382898" w:rsidP="003713B5">
      <w:pPr>
        <w:numPr>
          <w:ilvl w:val="2"/>
          <w:numId w:val="93"/>
        </w:numPr>
        <w:spacing w:after="240"/>
        <w:jc w:val="both"/>
        <w:outlineLvl w:val="2"/>
      </w:pPr>
      <w:bookmarkStart w:id="76" w:name="_Toc438634769"/>
      <w:bookmarkStart w:id="77" w:name="_Toc438634986"/>
      <w:r w:rsidRPr="00D546CD">
        <w:t xml:space="preserve">Proposals are to be submitted in the following prescribed manner. To facilitate a timely and comprehensive evaluation of all </w:t>
      </w:r>
      <w:r w:rsidRPr="00524BA3">
        <w:t>Proposals, Proponents shall submit Proposals using the formats</w:t>
      </w:r>
      <w:r w:rsidRPr="00BE7384">
        <w:t xml:space="preserve"> defined in Appendix </w:t>
      </w:r>
      <w:r w:rsidRPr="003713B5">
        <w:t>2</w:t>
      </w:r>
      <w:r w:rsidR="005C2333">
        <w:t xml:space="preserve"> (</w:t>
      </w:r>
      <w:proofErr w:type="spellStart"/>
      <w:r w:rsidR="005C2333">
        <w:t>ie</w:t>
      </w:r>
      <w:proofErr w:type="spellEnd"/>
      <w:r w:rsidR="005C2333">
        <w:t>, tables and charts) and the file types as defined below in 3.5(c)(</w:t>
      </w:r>
      <w:proofErr w:type="spellStart"/>
      <w:r w:rsidR="005C2333">
        <w:t>i</w:t>
      </w:r>
      <w:proofErr w:type="spellEnd"/>
      <w:r w:rsidR="005C2333">
        <w:t>)(A)</w:t>
      </w:r>
      <w:r w:rsidRPr="00D546CD">
        <w:t xml:space="preserve">. Proposals should be prepared as simply and economically as possible and structured in accordance with the format and instructional requirements of this RFP with emphasis on completeness and clarity of content. </w:t>
      </w:r>
      <w:r w:rsidR="001B102A">
        <w:t xml:space="preserve"> </w:t>
      </w:r>
      <w:r w:rsidR="00585413">
        <w:t>D</w:t>
      </w:r>
      <w:r w:rsidRPr="00524BA3">
        <w:t>isplays and promotional material are neither required nor desired unless they add substance to a Proposal. A</w:t>
      </w:r>
      <w:r w:rsidRPr="00BE7384">
        <w:t xml:space="preserve">ny deviation from requirements, or requirements that cannot be satisfied by the Proponent, must be clearly identified in the appropriate sections of Appendix </w:t>
      </w:r>
      <w:r w:rsidRPr="003713B5">
        <w:t>2</w:t>
      </w:r>
      <w:r w:rsidRPr="00D546CD">
        <w:t xml:space="preserve">, as applicable. </w:t>
      </w:r>
      <w:r w:rsidR="00A37179" w:rsidRPr="00D546CD">
        <w:t>A</w:t>
      </w:r>
      <w:r w:rsidRPr="00D546CD">
        <w:t xml:space="preserve">ll pages and sections in a Proposal response should be clearly numbered or referenced. </w:t>
      </w:r>
      <w:r w:rsidRPr="00524BA3">
        <w:t xml:space="preserve">Where information is requested in the RFP, any response made in a Proposal should reference the applicable section numbers of the </w:t>
      </w:r>
      <w:r w:rsidRPr="00BE7384">
        <w:t>RFP where that request is made.</w:t>
      </w:r>
      <w:bookmarkEnd w:id="76"/>
      <w:bookmarkEnd w:id="77"/>
      <w:r w:rsidRPr="00BE7384">
        <w:t xml:space="preserve">   </w:t>
      </w:r>
    </w:p>
    <w:p w14:paraId="76CF6BD6" w14:textId="77777777" w:rsidR="008F1096" w:rsidRDefault="008F1096" w:rsidP="003713B5">
      <w:pPr>
        <w:numPr>
          <w:ilvl w:val="2"/>
          <w:numId w:val="93"/>
        </w:numPr>
        <w:spacing w:after="240"/>
        <w:jc w:val="both"/>
        <w:outlineLvl w:val="2"/>
      </w:pPr>
      <w:bookmarkStart w:id="78" w:name="_Toc438634770"/>
      <w:bookmarkStart w:id="79" w:name="_Toc438634987"/>
      <w:r w:rsidRPr="008F1096">
        <w:t xml:space="preserve">All Appendices which are attached to this RFP must be completed and submitted by the Proponents as part of the submission of a Proposal. A Submission Checklist has been included as Appendix </w:t>
      </w:r>
      <w:r w:rsidRPr="003713B5">
        <w:t>1</w:t>
      </w:r>
      <w:r w:rsidRPr="008F1096">
        <w:t xml:space="preserve"> which outlines the documentation or materials that are to be included </w:t>
      </w:r>
      <w:r w:rsidRPr="008F1096">
        <w:lastRenderedPageBreak/>
        <w:t>in each Proposal. Proponents should ensure that each part of their Proposal includes all the required Appendices for such part of the Proposal as listed and referenced in the checklist.</w:t>
      </w:r>
      <w:bookmarkEnd w:id="78"/>
      <w:bookmarkEnd w:id="79"/>
      <w:r w:rsidRPr="008F1096">
        <w:t xml:space="preserve">  </w:t>
      </w:r>
    </w:p>
    <w:p w14:paraId="1DE696D2" w14:textId="5994EF5D" w:rsidR="00843A7E" w:rsidRDefault="00843A7E" w:rsidP="00585413">
      <w:pPr>
        <w:numPr>
          <w:ilvl w:val="2"/>
          <w:numId w:val="93"/>
        </w:numPr>
        <w:spacing w:after="240"/>
        <w:jc w:val="both"/>
        <w:outlineLvl w:val="2"/>
      </w:pPr>
      <w:r>
        <w:t xml:space="preserve">Submission Instructions </w:t>
      </w:r>
    </w:p>
    <w:p w14:paraId="3234A891" w14:textId="77777777" w:rsidR="00843A7E" w:rsidRPr="002A21AB" w:rsidRDefault="00843A7E" w:rsidP="00843A7E">
      <w:pPr>
        <w:pStyle w:val="Article1L3"/>
        <w:numPr>
          <w:ilvl w:val="0"/>
          <w:numId w:val="110"/>
        </w:numPr>
        <w:spacing w:before="240"/>
        <w:ind w:left="1800" w:hanging="630"/>
      </w:pPr>
      <w:r w:rsidRPr="002A21AB">
        <w:t>A Proponent must submit the Proposal as follows:</w:t>
      </w:r>
    </w:p>
    <w:p w14:paraId="293397F2" w14:textId="77777777" w:rsidR="00843A7E" w:rsidRPr="002A21AB" w:rsidRDefault="00843A7E" w:rsidP="00843A7E">
      <w:pPr>
        <w:pStyle w:val="Article1L5"/>
        <w:widowControl w:val="0"/>
        <w:numPr>
          <w:ilvl w:val="0"/>
          <w:numId w:val="108"/>
        </w:numPr>
        <w:tabs>
          <w:tab w:val="clear" w:pos="2880"/>
        </w:tabs>
        <w:ind w:left="1800"/>
      </w:pPr>
      <w:r w:rsidRPr="002A21AB">
        <w:rPr>
          <w:b/>
        </w:rPr>
        <w:t xml:space="preserve">Electronic (soft copy): </w:t>
      </w:r>
      <w:r w:rsidRPr="002A21AB">
        <w:t xml:space="preserve"> Upload and submit electronically as one complete set of materials each of the items noted in this Section 3.5(c)(</w:t>
      </w:r>
      <w:proofErr w:type="spellStart"/>
      <w:r w:rsidRPr="002A21AB">
        <w:t>i</w:t>
      </w:r>
      <w:proofErr w:type="spellEnd"/>
      <w:r w:rsidRPr="002A21AB">
        <w:t>)(A) through the following AHS portal:</w:t>
      </w:r>
    </w:p>
    <w:p w14:paraId="00CA5A77" w14:textId="02CDC1A9" w:rsidR="003573CD" w:rsidRPr="00BF2EB7" w:rsidRDefault="008529A7" w:rsidP="003573CD">
      <w:pPr>
        <w:pStyle w:val="ListParagraph"/>
        <w:ind w:left="1440" w:firstLine="360"/>
        <w:rPr>
          <w:strike/>
        </w:rPr>
      </w:pPr>
      <w:hyperlink r:id="rId19" w:history="1">
        <w:r w:rsidR="003573CD" w:rsidRPr="00BF2EB7">
          <w:rPr>
            <w:b/>
            <w:bCs/>
            <w:strike/>
            <w:color w:val="0000FF"/>
            <w:highlight w:val="yellow"/>
          </w:rPr>
          <w:t>https://ahs.bonfirehub.ca/opportunities/</w:t>
        </w:r>
      </w:hyperlink>
    </w:p>
    <w:p w14:paraId="602BABBA" w14:textId="77777777" w:rsidR="00B84A1A" w:rsidRDefault="00B84A1A" w:rsidP="000C5FAE">
      <w:pPr>
        <w:ind w:left="1800"/>
      </w:pPr>
    </w:p>
    <w:p w14:paraId="3B5DB411" w14:textId="77777777" w:rsidR="00AB2F0E" w:rsidRDefault="00AB2F0E" w:rsidP="00F67977">
      <w:pPr>
        <w:pStyle w:val="Article1L5"/>
        <w:widowControl w:val="0"/>
        <w:numPr>
          <w:ilvl w:val="0"/>
          <w:numId w:val="0"/>
        </w:numPr>
        <w:spacing w:after="0"/>
        <w:ind w:left="1800"/>
        <w:rPr>
          <w:color w:val="000000"/>
        </w:rPr>
      </w:pPr>
      <w:r w:rsidRPr="00CF223A">
        <w:rPr>
          <w:bCs/>
        </w:rPr>
        <w:t>One (1)</w:t>
      </w:r>
      <w:r w:rsidRPr="00197575">
        <w:t xml:space="preserve"> cop</w:t>
      </w:r>
      <w:r>
        <w:t xml:space="preserve">y of each Appendix </w:t>
      </w:r>
      <w:r w:rsidRPr="004A6895">
        <w:t>2</w:t>
      </w:r>
      <w:r>
        <w:t xml:space="preserve"> - Technical Response Workbook should be uploaded in its entirety</w:t>
      </w:r>
      <w:r w:rsidRPr="00961D66">
        <w:rPr>
          <w:bCs/>
          <w:color w:val="000000"/>
        </w:rPr>
        <w:t xml:space="preserve">, </w:t>
      </w:r>
      <w:r>
        <w:rPr>
          <w:color w:val="000000"/>
        </w:rPr>
        <w:t>marked “Technical Response Workbook – name of Category</w:t>
      </w:r>
      <w:r w:rsidRPr="00197575">
        <w:rPr>
          <w:color w:val="000000"/>
        </w:rPr>
        <w:t>”.</w:t>
      </w:r>
      <w:r>
        <w:rPr>
          <w:color w:val="000000"/>
        </w:rPr>
        <w:t xml:space="preserve"> These files should contain all components that form part of Appendix </w:t>
      </w:r>
      <w:r w:rsidRPr="004A6895">
        <w:rPr>
          <w:color w:val="000000"/>
        </w:rPr>
        <w:t>2</w:t>
      </w:r>
      <w:r>
        <w:rPr>
          <w:color w:val="000000"/>
        </w:rPr>
        <w:t xml:space="preserve"> with original signatures where signatures are </w:t>
      </w:r>
      <w:r w:rsidRPr="00A00767">
        <w:rPr>
          <w:color w:val="000000"/>
        </w:rPr>
        <w:t xml:space="preserve">required.  NOTE: Proponents must submit one separate </w:t>
      </w:r>
      <w:r>
        <w:rPr>
          <w:color w:val="000000"/>
        </w:rPr>
        <w:t>Appendix 2 – Technical Response Workbook</w:t>
      </w:r>
      <w:r w:rsidRPr="008D7A52">
        <w:rPr>
          <w:color w:val="000000"/>
        </w:rPr>
        <w:t xml:space="preserve"> for each Category applied for.</w:t>
      </w:r>
    </w:p>
    <w:p w14:paraId="52AA0DB4" w14:textId="77777777" w:rsidR="00AB2F0E" w:rsidRDefault="00AB2F0E" w:rsidP="000C5FAE">
      <w:pPr>
        <w:ind w:left="1800"/>
      </w:pPr>
    </w:p>
    <w:p w14:paraId="259CE0F5" w14:textId="5401B5A0" w:rsidR="00843A7E" w:rsidRPr="002A21AB" w:rsidRDefault="00843A7E" w:rsidP="00F67977">
      <w:pPr>
        <w:pStyle w:val="Article1L5"/>
        <w:widowControl w:val="0"/>
        <w:numPr>
          <w:ilvl w:val="0"/>
          <w:numId w:val="0"/>
        </w:numPr>
        <w:ind w:left="1800"/>
      </w:pPr>
      <w:r w:rsidRPr="002A21AB">
        <w:t>The full Proposal submission consists of the following requested documents:</w:t>
      </w:r>
    </w:p>
    <w:tbl>
      <w:tblPr>
        <w:tblStyle w:val="Table1"/>
        <w:tblW w:w="0" w:type="auto"/>
        <w:tblInd w:w="746" w:type="dxa"/>
        <w:tblLook w:val="04A0" w:firstRow="1" w:lastRow="0" w:firstColumn="1" w:lastColumn="0" w:noHBand="0" w:noVBand="1"/>
      </w:tblPr>
      <w:tblGrid>
        <w:gridCol w:w="1577"/>
        <w:gridCol w:w="1341"/>
        <w:gridCol w:w="989"/>
        <w:gridCol w:w="1435"/>
        <w:gridCol w:w="3262"/>
      </w:tblGrid>
      <w:tr w:rsidR="00B84A1A" w:rsidRPr="000C5FAE" w14:paraId="64CB4A44" w14:textId="77777777" w:rsidTr="00A74982">
        <w:trPr>
          <w:trHeight w:val="268"/>
          <w:tblHeader/>
        </w:trPr>
        <w:tc>
          <w:tcPr>
            <w:tcW w:w="1577"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17546B7B" w14:textId="77777777" w:rsidR="00B84A1A" w:rsidRPr="00F67977" w:rsidRDefault="00B84A1A" w:rsidP="00F67977">
            <w:pPr>
              <w:spacing w:after="0"/>
              <w:jc w:val="center"/>
              <w:rPr>
                <w:rFonts w:ascii="Times New Roman" w:hAnsi="Times New Roman" w:cs="Times New Roman"/>
                <w:sz w:val="22"/>
              </w:rPr>
            </w:pPr>
            <w:r w:rsidRPr="00F67977">
              <w:rPr>
                <w:rStyle w:val="TableHeader"/>
                <w:rFonts w:ascii="Times New Roman" w:hAnsi="Times New Roman" w:cs="Times New Roman"/>
                <w:sz w:val="22"/>
              </w:rPr>
              <w:lastRenderedPageBreak/>
              <w:t>Name</w:t>
            </w:r>
          </w:p>
        </w:tc>
        <w:tc>
          <w:tcPr>
            <w:tcW w:w="1341"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1CABFFF7" w14:textId="77777777" w:rsidR="00B84A1A" w:rsidRPr="00F67977" w:rsidRDefault="00B84A1A" w:rsidP="00F67977">
            <w:pPr>
              <w:spacing w:after="0"/>
              <w:jc w:val="center"/>
              <w:rPr>
                <w:rFonts w:ascii="Times New Roman" w:hAnsi="Times New Roman" w:cs="Times New Roman"/>
                <w:sz w:val="22"/>
              </w:rPr>
            </w:pPr>
            <w:r w:rsidRPr="00F67977">
              <w:rPr>
                <w:rStyle w:val="TableHeader"/>
                <w:rFonts w:ascii="Times New Roman" w:hAnsi="Times New Roman" w:cs="Times New Roman"/>
                <w:sz w:val="22"/>
              </w:rPr>
              <w:t>Type</w:t>
            </w:r>
          </w:p>
        </w:tc>
        <w:tc>
          <w:tcPr>
            <w:tcW w:w="989"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0D8755A4" w14:textId="77777777" w:rsidR="00B84A1A" w:rsidRPr="00F67977" w:rsidRDefault="00B84A1A" w:rsidP="00F67977">
            <w:pPr>
              <w:spacing w:after="0"/>
              <w:jc w:val="center"/>
              <w:rPr>
                <w:rFonts w:ascii="Times New Roman" w:hAnsi="Times New Roman" w:cs="Times New Roman"/>
                <w:sz w:val="22"/>
              </w:rPr>
            </w:pPr>
            <w:r w:rsidRPr="00F67977">
              <w:rPr>
                <w:rStyle w:val="TableHeader"/>
                <w:rFonts w:ascii="Times New Roman" w:hAnsi="Times New Roman" w:cs="Times New Roman"/>
                <w:sz w:val="22"/>
              </w:rPr>
              <w:t># Files</w:t>
            </w:r>
          </w:p>
        </w:tc>
        <w:tc>
          <w:tcPr>
            <w:tcW w:w="1435"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1BED1CD1" w14:textId="77777777" w:rsidR="00B84A1A" w:rsidRPr="00F67977" w:rsidRDefault="00B84A1A" w:rsidP="00F67977">
            <w:pPr>
              <w:spacing w:after="0"/>
              <w:jc w:val="center"/>
              <w:rPr>
                <w:rFonts w:ascii="Times New Roman" w:hAnsi="Times New Roman" w:cs="Times New Roman"/>
                <w:sz w:val="22"/>
              </w:rPr>
            </w:pPr>
            <w:r w:rsidRPr="00F67977">
              <w:rPr>
                <w:rStyle w:val="TableHeader"/>
                <w:rFonts w:ascii="Times New Roman" w:hAnsi="Times New Roman" w:cs="Times New Roman"/>
                <w:sz w:val="22"/>
              </w:rPr>
              <w:t>Requirement</w:t>
            </w:r>
          </w:p>
        </w:tc>
        <w:tc>
          <w:tcPr>
            <w:tcW w:w="3262"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72774627" w14:textId="77777777" w:rsidR="00B84A1A" w:rsidRPr="00F67977" w:rsidRDefault="00B84A1A" w:rsidP="00F67977">
            <w:pPr>
              <w:spacing w:after="0"/>
              <w:jc w:val="center"/>
              <w:rPr>
                <w:rFonts w:ascii="Times New Roman" w:hAnsi="Times New Roman" w:cs="Times New Roman"/>
                <w:sz w:val="22"/>
              </w:rPr>
            </w:pPr>
            <w:r w:rsidRPr="00F67977">
              <w:rPr>
                <w:rStyle w:val="TableHeader"/>
                <w:rFonts w:ascii="Times New Roman" w:hAnsi="Times New Roman" w:cs="Times New Roman"/>
                <w:sz w:val="22"/>
              </w:rPr>
              <w:t>Instructions</w:t>
            </w:r>
          </w:p>
        </w:tc>
      </w:tr>
      <w:tr w:rsidR="00B84A1A" w:rsidRPr="000C5FAE" w14:paraId="38D26289" w14:textId="77777777" w:rsidTr="00A74982">
        <w:trPr>
          <w:trHeight w:val="400"/>
        </w:trPr>
        <w:tc>
          <w:tcPr>
            <w:tcW w:w="1577" w:type="dxa"/>
            <w:tcBorders>
              <w:top w:val="single" w:sz="4" w:space="0" w:color="A0A0A0"/>
              <w:left w:val="single" w:sz="4" w:space="0" w:color="A0A0A0"/>
              <w:bottom w:val="single" w:sz="4" w:space="0" w:color="A0A0A0"/>
              <w:right w:val="single" w:sz="4" w:space="0" w:color="A0A0A0"/>
            </w:tcBorders>
            <w:vAlign w:val="center"/>
          </w:tcPr>
          <w:p w14:paraId="65ECF588"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Appendix 1 - Submission Checklist</w:t>
            </w:r>
          </w:p>
        </w:tc>
        <w:tc>
          <w:tcPr>
            <w:tcW w:w="1341" w:type="dxa"/>
            <w:tcBorders>
              <w:top w:val="single" w:sz="4" w:space="0" w:color="A0A0A0"/>
              <w:left w:val="single" w:sz="4" w:space="0" w:color="A0A0A0"/>
              <w:bottom w:val="single" w:sz="4" w:space="0" w:color="A0A0A0"/>
              <w:right w:val="single" w:sz="4" w:space="0" w:color="A0A0A0"/>
            </w:tcBorders>
            <w:vAlign w:val="center"/>
          </w:tcPr>
          <w:p w14:paraId="4E9452A6"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File Type: PDF (.pdf)</w:t>
            </w:r>
          </w:p>
        </w:tc>
        <w:tc>
          <w:tcPr>
            <w:tcW w:w="989" w:type="dxa"/>
            <w:tcBorders>
              <w:top w:val="single" w:sz="4" w:space="0" w:color="A0A0A0"/>
              <w:left w:val="single" w:sz="4" w:space="0" w:color="A0A0A0"/>
              <w:bottom w:val="single" w:sz="4" w:space="0" w:color="A0A0A0"/>
              <w:right w:val="single" w:sz="4" w:space="0" w:color="A0A0A0"/>
            </w:tcBorders>
            <w:vAlign w:val="center"/>
          </w:tcPr>
          <w:p w14:paraId="2B3387E4"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1</w:t>
            </w:r>
          </w:p>
        </w:tc>
        <w:tc>
          <w:tcPr>
            <w:tcW w:w="1435" w:type="dxa"/>
            <w:tcBorders>
              <w:top w:val="single" w:sz="4" w:space="0" w:color="A0A0A0"/>
              <w:left w:val="single" w:sz="4" w:space="0" w:color="A0A0A0"/>
              <w:bottom w:val="single" w:sz="4" w:space="0" w:color="A0A0A0"/>
              <w:right w:val="single" w:sz="4" w:space="0" w:color="A0A0A0"/>
            </w:tcBorders>
            <w:vAlign w:val="center"/>
          </w:tcPr>
          <w:p w14:paraId="72F10AA5" w14:textId="3720D609" w:rsidR="00B84A1A" w:rsidRPr="00D6681B" w:rsidRDefault="00B84A1A" w:rsidP="00EE4855">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Required</w:t>
            </w:r>
            <w:r w:rsidR="0017374B">
              <w:rPr>
                <w:rFonts w:ascii="Times New Roman" w:hAnsi="Times New Roman" w:cs="Times New Roman"/>
                <w:sz w:val="22"/>
                <w:szCs w:val="22"/>
              </w:rPr>
              <w:t xml:space="preserve"> </w:t>
            </w:r>
          </w:p>
        </w:tc>
        <w:tc>
          <w:tcPr>
            <w:tcW w:w="3262" w:type="dxa"/>
            <w:tcBorders>
              <w:top w:val="single" w:sz="4" w:space="0" w:color="A0A0A0"/>
              <w:left w:val="single" w:sz="4" w:space="0" w:color="A0A0A0"/>
              <w:bottom w:val="single" w:sz="4" w:space="0" w:color="A0A0A0"/>
              <w:right w:val="single" w:sz="4" w:space="0" w:color="A0A0A0"/>
            </w:tcBorders>
            <w:vAlign w:val="center"/>
          </w:tcPr>
          <w:p w14:paraId="24324D76" w14:textId="21931A84" w:rsidR="00B84A1A" w:rsidRPr="00D6681B" w:rsidRDefault="00B84A1A" w:rsidP="00F67977">
            <w:pPr>
              <w:spacing w:after="0" w:line="240" w:lineRule="auto"/>
              <w:jc w:val="center"/>
              <w:rPr>
                <w:rFonts w:ascii="Times New Roman" w:hAnsi="Times New Roman" w:cs="Times New Roman"/>
                <w:sz w:val="22"/>
                <w:szCs w:val="22"/>
              </w:rPr>
            </w:pPr>
          </w:p>
        </w:tc>
      </w:tr>
      <w:tr w:rsidR="00B84A1A" w:rsidRPr="000C5FAE" w14:paraId="50AB1CB5" w14:textId="77777777" w:rsidTr="00A74982">
        <w:trPr>
          <w:trHeight w:val="400"/>
        </w:trPr>
        <w:tc>
          <w:tcPr>
            <w:tcW w:w="1577" w:type="dxa"/>
            <w:tcBorders>
              <w:top w:val="single" w:sz="4" w:space="0" w:color="A0A0A0"/>
              <w:left w:val="single" w:sz="4" w:space="0" w:color="A0A0A0"/>
              <w:bottom w:val="single" w:sz="4" w:space="0" w:color="A0A0A0"/>
              <w:right w:val="single" w:sz="4" w:space="0" w:color="A0A0A0"/>
            </w:tcBorders>
            <w:vAlign w:val="center"/>
          </w:tcPr>
          <w:p w14:paraId="7A1B0439" w14:textId="2C739160"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Appendix 2, Section 1 - Proponent Information Form</w:t>
            </w:r>
          </w:p>
        </w:tc>
        <w:tc>
          <w:tcPr>
            <w:tcW w:w="1341" w:type="dxa"/>
            <w:tcBorders>
              <w:top w:val="single" w:sz="4" w:space="0" w:color="A0A0A0"/>
              <w:left w:val="single" w:sz="4" w:space="0" w:color="A0A0A0"/>
              <w:bottom w:val="single" w:sz="4" w:space="0" w:color="A0A0A0"/>
              <w:right w:val="single" w:sz="4" w:space="0" w:color="A0A0A0"/>
            </w:tcBorders>
            <w:vAlign w:val="center"/>
          </w:tcPr>
          <w:p w14:paraId="797DF278"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File Type: PDF (.pdf)</w:t>
            </w:r>
          </w:p>
        </w:tc>
        <w:tc>
          <w:tcPr>
            <w:tcW w:w="989" w:type="dxa"/>
            <w:tcBorders>
              <w:top w:val="single" w:sz="4" w:space="0" w:color="A0A0A0"/>
              <w:left w:val="single" w:sz="4" w:space="0" w:color="A0A0A0"/>
              <w:bottom w:val="single" w:sz="4" w:space="0" w:color="A0A0A0"/>
              <w:right w:val="single" w:sz="4" w:space="0" w:color="A0A0A0"/>
            </w:tcBorders>
            <w:vAlign w:val="center"/>
          </w:tcPr>
          <w:p w14:paraId="6FCBD7DB"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1</w:t>
            </w:r>
          </w:p>
        </w:tc>
        <w:tc>
          <w:tcPr>
            <w:tcW w:w="1435" w:type="dxa"/>
            <w:tcBorders>
              <w:top w:val="single" w:sz="4" w:space="0" w:color="A0A0A0"/>
              <w:left w:val="single" w:sz="4" w:space="0" w:color="A0A0A0"/>
              <w:bottom w:val="single" w:sz="4" w:space="0" w:color="A0A0A0"/>
              <w:right w:val="single" w:sz="4" w:space="0" w:color="A0A0A0"/>
            </w:tcBorders>
            <w:vAlign w:val="center"/>
          </w:tcPr>
          <w:p w14:paraId="7A24ECE8" w14:textId="24CC2769" w:rsidR="00B84A1A" w:rsidRPr="00D6681B" w:rsidRDefault="00B84A1A" w:rsidP="00EE4855">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Required </w:t>
            </w:r>
          </w:p>
        </w:tc>
        <w:tc>
          <w:tcPr>
            <w:tcW w:w="3262" w:type="dxa"/>
            <w:tcBorders>
              <w:top w:val="single" w:sz="4" w:space="0" w:color="A0A0A0"/>
              <w:left w:val="single" w:sz="4" w:space="0" w:color="A0A0A0"/>
              <w:bottom w:val="single" w:sz="4" w:space="0" w:color="A0A0A0"/>
              <w:right w:val="single" w:sz="4" w:space="0" w:color="A0A0A0"/>
            </w:tcBorders>
            <w:vAlign w:val="center"/>
          </w:tcPr>
          <w:p w14:paraId="75A18653" w14:textId="43EEFA67" w:rsidR="00B84A1A" w:rsidRPr="00D6681B" w:rsidRDefault="00B84A1A" w:rsidP="00F67977">
            <w:pPr>
              <w:spacing w:after="0" w:line="240" w:lineRule="auto"/>
              <w:jc w:val="center"/>
              <w:rPr>
                <w:rFonts w:ascii="Times New Roman" w:hAnsi="Times New Roman" w:cs="Times New Roman"/>
                <w:sz w:val="22"/>
                <w:szCs w:val="22"/>
              </w:rPr>
            </w:pPr>
          </w:p>
        </w:tc>
      </w:tr>
      <w:tr w:rsidR="00B84A1A" w:rsidRPr="000C5FAE" w14:paraId="3122108F" w14:textId="77777777" w:rsidTr="00A74982">
        <w:trPr>
          <w:trHeight w:val="400"/>
        </w:trPr>
        <w:tc>
          <w:tcPr>
            <w:tcW w:w="1577" w:type="dxa"/>
            <w:tcBorders>
              <w:top w:val="single" w:sz="4" w:space="0" w:color="A0A0A0"/>
              <w:left w:val="single" w:sz="4" w:space="0" w:color="A0A0A0"/>
              <w:bottom w:val="single" w:sz="4" w:space="0" w:color="A0A0A0"/>
              <w:right w:val="single" w:sz="4" w:space="0" w:color="A0A0A0"/>
            </w:tcBorders>
            <w:vAlign w:val="center"/>
          </w:tcPr>
          <w:p w14:paraId="11DFF3EC" w14:textId="4B4456AA"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Appendix 2, Section </w:t>
            </w:r>
            <w:r w:rsidR="000C14D4">
              <w:rPr>
                <w:rFonts w:ascii="Times New Roman" w:hAnsi="Times New Roman" w:cs="Times New Roman"/>
                <w:sz w:val="22"/>
                <w:szCs w:val="22"/>
              </w:rPr>
              <w:t>3</w:t>
            </w:r>
            <w:r w:rsidRPr="00D6681B">
              <w:rPr>
                <w:rFonts w:ascii="Times New Roman" w:hAnsi="Times New Roman" w:cs="Times New Roman"/>
                <w:sz w:val="22"/>
                <w:szCs w:val="22"/>
              </w:rPr>
              <w:t xml:space="preserve"> - Response Section</w:t>
            </w:r>
          </w:p>
        </w:tc>
        <w:tc>
          <w:tcPr>
            <w:tcW w:w="1341" w:type="dxa"/>
            <w:tcBorders>
              <w:top w:val="single" w:sz="4" w:space="0" w:color="A0A0A0"/>
              <w:left w:val="single" w:sz="4" w:space="0" w:color="A0A0A0"/>
              <w:bottom w:val="single" w:sz="4" w:space="0" w:color="A0A0A0"/>
              <w:right w:val="single" w:sz="4" w:space="0" w:color="A0A0A0"/>
            </w:tcBorders>
            <w:vAlign w:val="center"/>
          </w:tcPr>
          <w:p w14:paraId="579D6865"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File Type: PDF (.pdf)</w:t>
            </w:r>
          </w:p>
        </w:tc>
        <w:tc>
          <w:tcPr>
            <w:tcW w:w="989" w:type="dxa"/>
            <w:tcBorders>
              <w:top w:val="single" w:sz="4" w:space="0" w:color="A0A0A0"/>
              <w:left w:val="single" w:sz="4" w:space="0" w:color="A0A0A0"/>
              <w:bottom w:val="single" w:sz="4" w:space="0" w:color="A0A0A0"/>
              <w:right w:val="single" w:sz="4" w:space="0" w:color="A0A0A0"/>
            </w:tcBorders>
            <w:vAlign w:val="center"/>
          </w:tcPr>
          <w:p w14:paraId="4CBAD0DB"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1</w:t>
            </w:r>
          </w:p>
        </w:tc>
        <w:tc>
          <w:tcPr>
            <w:tcW w:w="1435" w:type="dxa"/>
            <w:tcBorders>
              <w:top w:val="single" w:sz="4" w:space="0" w:color="A0A0A0"/>
              <w:left w:val="single" w:sz="4" w:space="0" w:color="A0A0A0"/>
              <w:bottom w:val="single" w:sz="4" w:space="0" w:color="A0A0A0"/>
              <w:right w:val="single" w:sz="4" w:space="0" w:color="A0A0A0"/>
            </w:tcBorders>
            <w:vAlign w:val="center"/>
          </w:tcPr>
          <w:p w14:paraId="35EB41D8" w14:textId="0E32756F" w:rsidR="00B84A1A" w:rsidRPr="00D6681B" w:rsidRDefault="00B84A1A" w:rsidP="00EE4855">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Required </w:t>
            </w:r>
          </w:p>
        </w:tc>
        <w:tc>
          <w:tcPr>
            <w:tcW w:w="3262" w:type="dxa"/>
            <w:tcBorders>
              <w:top w:val="single" w:sz="4" w:space="0" w:color="A0A0A0"/>
              <w:left w:val="single" w:sz="4" w:space="0" w:color="A0A0A0"/>
              <w:bottom w:val="single" w:sz="4" w:space="0" w:color="A0A0A0"/>
              <w:right w:val="single" w:sz="4" w:space="0" w:color="A0A0A0"/>
            </w:tcBorders>
            <w:vAlign w:val="center"/>
          </w:tcPr>
          <w:p w14:paraId="1D49BE9B" w14:textId="53736D3C" w:rsidR="00B84A1A" w:rsidRPr="00D6681B" w:rsidRDefault="00B84A1A" w:rsidP="00F67977">
            <w:pPr>
              <w:spacing w:after="0" w:line="240" w:lineRule="auto"/>
              <w:jc w:val="center"/>
              <w:rPr>
                <w:rFonts w:ascii="Times New Roman" w:hAnsi="Times New Roman" w:cs="Times New Roman"/>
                <w:sz w:val="22"/>
                <w:szCs w:val="22"/>
              </w:rPr>
            </w:pPr>
          </w:p>
        </w:tc>
      </w:tr>
      <w:tr w:rsidR="00B84A1A" w:rsidRPr="000C5FAE" w14:paraId="3F355E9F" w14:textId="77777777" w:rsidTr="00A74982">
        <w:trPr>
          <w:trHeight w:val="400"/>
        </w:trPr>
        <w:tc>
          <w:tcPr>
            <w:tcW w:w="1577" w:type="dxa"/>
            <w:tcBorders>
              <w:top w:val="single" w:sz="4" w:space="0" w:color="A0A0A0"/>
              <w:left w:val="single" w:sz="4" w:space="0" w:color="A0A0A0"/>
              <w:bottom w:val="single" w:sz="4" w:space="0" w:color="A0A0A0"/>
              <w:right w:val="single" w:sz="4" w:space="0" w:color="A0A0A0"/>
            </w:tcBorders>
            <w:vAlign w:val="center"/>
          </w:tcPr>
          <w:p w14:paraId="02E20609"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Appendix 3 - Proponent Declaration</w:t>
            </w:r>
          </w:p>
        </w:tc>
        <w:tc>
          <w:tcPr>
            <w:tcW w:w="1341" w:type="dxa"/>
            <w:tcBorders>
              <w:top w:val="single" w:sz="4" w:space="0" w:color="A0A0A0"/>
              <w:left w:val="single" w:sz="4" w:space="0" w:color="A0A0A0"/>
              <w:bottom w:val="single" w:sz="4" w:space="0" w:color="A0A0A0"/>
              <w:right w:val="single" w:sz="4" w:space="0" w:color="A0A0A0"/>
            </w:tcBorders>
            <w:vAlign w:val="center"/>
          </w:tcPr>
          <w:p w14:paraId="340E30B5"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File Type: PDF (.pdf)</w:t>
            </w:r>
          </w:p>
        </w:tc>
        <w:tc>
          <w:tcPr>
            <w:tcW w:w="989" w:type="dxa"/>
            <w:tcBorders>
              <w:top w:val="single" w:sz="4" w:space="0" w:color="A0A0A0"/>
              <w:left w:val="single" w:sz="4" w:space="0" w:color="A0A0A0"/>
              <w:bottom w:val="single" w:sz="4" w:space="0" w:color="A0A0A0"/>
              <w:right w:val="single" w:sz="4" w:space="0" w:color="A0A0A0"/>
            </w:tcBorders>
            <w:vAlign w:val="center"/>
          </w:tcPr>
          <w:p w14:paraId="1F6F5465"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1</w:t>
            </w:r>
          </w:p>
        </w:tc>
        <w:tc>
          <w:tcPr>
            <w:tcW w:w="1435" w:type="dxa"/>
            <w:tcBorders>
              <w:top w:val="single" w:sz="4" w:space="0" w:color="A0A0A0"/>
              <w:left w:val="single" w:sz="4" w:space="0" w:color="A0A0A0"/>
              <w:bottom w:val="single" w:sz="4" w:space="0" w:color="A0A0A0"/>
              <w:right w:val="single" w:sz="4" w:space="0" w:color="A0A0A0"/>
            </w:tcBorders>
            <w:vAlign w:val="center"/>
          </w:tcPr>
          <w:p w14:paraId="0D05597F" w14:textId="40CFE69C" w:rsidR="00B84A1A" w:rsidRPr="00D6681B" w:rsidRDefault="00B84A1A" w:rsidP="00EE4855">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Required </w:t>
            </w:r>
          </w:p>
        </w:tc>
        <w:tc>
          <w:tcPr>
            <w:tcW w:w="3262" w:type="dxa"/>
            <w:tcBorders>
              <w:top w:val="single" w:sz="4" w:space="0" w:color="A0A0A0"/>
              <w:left w:val="single" w:sz="4" w:space="0" w:color="A0A0A0"/>
              <w:bottom w:val="single" w:sz="4" w:space="0" w:color="A0A0A0"/>
              <w:right w:val="single" w:sz="4" w:space="0" w:color="A0A0A0"/>
            </w:tcBorders>
            <w:vAlign w:val="center"/>
          </w:tcPr>
          <w:p w14:paraId="21471676" w14:textId="58E9B064" w:rsidR="00B84A1A" w:rsidRPr="00D6681B" w:rsidRDefault="00B84A1A" w:rsidP="00F67977">
            <w:pPr>
              <w:spacing w:after="0" w:line="240" w:lineRule="auto"/>
              <w:jc w:val="center"/>
              <w:rPr>
                <w:rFonts w:ascii="Times New Roman" w:hAnsi="Times New Roman" w:cs="Times New Roman"/>
                <w:sz w:val="22"/>
                <w:szCs w:val="22"/>
              </w:rPr>
            </w:pPr>
          </w:p>
        </w:tc>
      </w:tr>
      <w:tr w:rsidR="00B84A1A" w:rsidRPr="000C5FAE" w14:paraId="552BC44A" w14:textId="77777777" w:rsidTr="00A74982">
        <w:trPr>
          <w:trHeight w:val="400"/>
        </w:trPr>
        <w:tc>
          <w:tcPr>
            <w:tcW w:w="1577" w:type="dxa"/>
            <w:tcBorders>
              <w:top w:val="single" w:sz="4" w:space="0" w:color="A0A0A0"/>
              <w:left w:val="single" w:sz="4" w:space="0" w:color="A0A0A0"/>
              <w:bottom w:val="single" w:sz="4" w:space="0" w:color="A0A0A0"/>
              <w:right w:val="single" w:sz="4" w:space="0" w:color="A0A0A0"/>
            </w:tcBorders>
            <w:vAlign w:val="center"/>
          </w:tcPr>
          <w:p w14:paraId="7D7BC49D"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Appendix 4 - Statement of Full Disclosure and Conflict of </w:t>
            </w:r>
            <w:r w:rsidRPr="00D6681B">
              <w:rPr>
                <w:rFonts w:ascii="Times New Roman" w:hAnsi="Times New Roman" w:cs="Times New Roman"/>
                <w:sz w:val="22"/>
                <w:szCs w:val="22"/>
              </w:rPr>
              <w:lastRenderedPageBreak/>
              <w:t>Interest Declaration</w:t>
            </w:r>
          </w:p>
        </w:tc>
        <w:tc>
          <w:tcPr>
            <w:tcW w:w="1341" w:type="dxa"/>
            <w:tcBorders>
              <w:top w:val="single" w:sz="4" w:space="0" w:color="A0A0A0"/>
              <w:left w:val="single" w:sz="4" w:space="0" w:color="A0A0A0"/>
              <w:bottom w:val="single" w:sz="4" w:space="0" w:color="A0A0A0"/>
              <w:right w:val="single" w:sz="4" w:space="0" w:color="A0A0A0"/>
            </w:tcBorders>
            <w:vAlign w:val="center"/>
          </w:tcPr>
          <w:p w14:paraId="1032A67C"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lastRenderedPageBreak/>
              <w:t>File Type: PDF (.pdf)</w:t>
            </w:r>
          </w:p>
        </w:tc>
        <w:tc>
          <w:tcPr>
            <w:tcW w:w="989" w:type="dxa"/>
            <w:tcBorders>
              <w:top w:val="single" w:sz="4" w:space="0" w:color="A0A0A0"/>
              <w:left w:val="single" w:sz="4" w:space="0" w:color="A0A0A0"/>
              <w:bottom w:val="single" w:sz="4" w:space="0" w:color="A0A0A0"/>
              <w:right w:val="single" w:sz="4" w:space="0" w:color="A0A0A0"/>
            </w:tcBorders>
            <w:vAlign w:val="center"/>
          </w:tcPr>
          <w:p w14:paraId="0229A8A9" w14:textId="76864B32" w:rsidR="00B84A1A" w:rsidRPr="00D6681B" w:rsidRDefault="00D77557" w:rsidP="00F6797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435" w:type="dxa"/>
            <w:tcBorders>
              <w:top w:val="single" w:sz="4" w:space="0" w:color="A0A0A0"/>
              <w:left w:val="single" w:sz="4" w:space="0" w:color="A0A0A0"/>
              <w:bottom w:val="single" w:sz="4" w:space="0" w:color="A0A0A0"/>
              <w:right w:val="single" w:sz="4" w:space="0" w:color="A0A0A0"/>
            </w:tcBorders>
            <w:vAlign w:val="center"/>
          </w:tcPr>
          <w:p w14:paraId="1338050F" w14:textId="3B95FA59" w:rsidR="00B84A1A" w:rsidRPr="00D6681B" w:rsidRDefault="00B84A1A" w:rsidP="00EE4855">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 xml:space="preserve">Required </w:t>
            </w:r>
          </w:p>
        </w:tc>
        <w:tc>
          <w:tcPr>
            <w:tcW w:w="3262" w:type="dxa"/>
            <w:tcBorders>
              <w:top w:val="single" w:sz="4" w:space="0" w:color="A0A0A0"/>
              <w:left w:val="single" w:sz="4" w:space="0" w:color="A0A0A0"/>
              <w:bottom w:val="single" w:sz="4" w:space="0" w:color="A0A0A0"/>
              <w:right w:val="single" w:sz="4" w:space="0" w:color="A0A0A0"/>
            </w:tcBorders>
            <w:vAlign w:val="center"/>
          </w:tcPr>
          <w:p w14:paraId="6726C3A0" w14:textId="15B680FA" w:rsidR="00B84A1A" w:rsidRPr="00D6681B" w:rsidRDefault="00B84A1A" w:rsidP="00F67977">
            <w:pPr>
              <w:spacing w:after="0" w:line="240" w:lineRule="auto"/>
              <w:jc w:val="center"/>
              <w:rPr>
                <w:rFonts w:ascii="Times New Roman" w:hAnsi="Times New Roman" w:cs="Times New Roman"/>
                <w:sz w:val="22"/>
                <w:szCs w:val="22"/>
              </w:rPr>
            </w:pPr>
          </w:p>
        </w:tc>
      </w:tr>
      <w:tr w:rsidR="00B84A1A" w:rsidRPr="000C5FAE" w14:paraId="1FBAFE85" w14:textId="77777777" w:rsidTr="00A74982">
        <w:trPr>
          <w:trHeight w:val="4111"/>
        </w:trPr>
        <w:tc>
          <w:tcPr>
            <w:tcW w:w="1577" w:type="dxa"/>
            <w:tcBorders>
              <w:top w:val="single" w:sz="4" w:space="0" w:color="A0A0A0"/>
              <w:left w:val="single" w:sz="4" w:space="0" w:color="A0A0A0"/>
              <w:bottom w:val="single" w:sz="4" w:space="0" w:color="A0A0A0"/>
              <w:right w:val="single" w:sz="4" w:space="0" w:color="A0A0A0"/>
            </w:tcBorders>
            <w:vAlign w:val="center"/>
          </w:tcPr>
          <w:p w14:paraId="0B162BB2"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Supplementary Information</w:t>
            </w:r>
          </w:p>
        </w:tc>
        <w:tc>
          <w:tcPr>
            <w:tcW w:w="1341" w:type="dxa"/>
            <w:tcBorders>
              <w:top w:val="single" w:sz="4" w:space="0" w:color="A0A0A0"/>
              <w:left w:val="single" w:sz="4" w:space="0" w:color="A0A0A0"/>
              <w:bottom w:val="single" w:sz="4" w:space="0" w:color="A0A0A0"/>
              <w:right w:val="single" w:sz="4" w:space="0" w:color="A0A0A0"/>
            </w:tcBorders>
            <w:vAlign w:val="center"/>
          </w:tcPr>
          <w:p w14:paraId="6C96F2D9"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File Type: Any (.csv, .pdf, .</w:t>
            </w:r>
            <w:proofErr w:type="spellStart"/>
            <w:r w:rsidRPr="00D6681B">
              <w:rPr>
                <w:rFonts w:ascii="Times New Roman" w:hAnsi="Times New Roman" w:cs="Times New Roman"/>
                <w:sz w:val="22"/>
                <w:szCs w:val="22"/>
              </w:rPr>
              <w:t>xls</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xlsx</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ppt</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pptx</w:t>
            </w:r>
            <w:proofErr w:type="spellEnd"/>
            <w:r w:rsidRPr="00D6681B">
              <w:rPr>
                <w:rFonts w:ascii="Times New Roman" w:hAnsi="Times New Roman" w:cs="Times New Roman"/>
                <w:sz w:val="22"/>
                <w:szCs w:val="22"/>
              </w:rPr>
              <w:t>, .bmp, .gif, .jpeg, .jpg, .</w:t>
            </w:r>
            <w:proofErr w:type="spellStart"/>
            <w:r w:rsidRPr="00D6681B">
              <w:rPr>
                <w:rFonts w:ascii="Times New Roman" w:hAnsi="Times New Roman" w:cs="Times New Roman"/>
                <w:sz w:val="22"/>
                <w:szCs w:val="22"/>
              </w:rPr>
              <w:t>jpe</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png</w:t>
            </w:r>
            <w:proofErr w:type="spellEnd"/>
            <w:r w:rsidRPr="00D6681B">
              <w:rPr>
                <w:rFonts w:ascii="Times New Roman" w:hAnsi="Times New Roman" w:cs="Times New Roman"/>
                <w:sz w:val="22"/>
                <w:szCs w:val="22"/>
              </w:rPr>
              <w:t>, .tiff, .</w:t>
            </w:r>
            <w:proofErr w:type="spellStart"/>
            <w:r w:rsidRPr="00D6681B">
              <w:rPr>
                <w:rFonts w:ascii="Times New Roman" w:hAnsi="Times New Roman" w:cs="Times New Roman"/>
                <w:sz w:val="22"/>
                <w:szCs w:val="22"/>
              </w:rPr>
              <w:t>tif</w:t>
            </w:r>
            <w:proofErr w:type="spellEnd"/>
            <w:r w:rsidRPr="00D6681B">
              <w:rPr>
                <w:rFonts w:ascii="Times New Roman" w:hAnsi="Times New Roman" w:cs="Times New Roman"/>
                <w:sz w:val="22"/>
                <w:szCs w:val="22"/>
              </w:rPr>
              <w:t>, .txt, .text, .rtf, .doc, .</w:t>
            </w:r>
            <w:proofErr w:type="spellStart"/>
            <w:r w:rsidRPr="00D6681B">
              <w:rPr>
                <w:rFonts w:ascii="Times New Roman" w:hAnsi="Times New Roman" w:cs="Times New Roman"/>
                <w:sz w:val="22"/>
                <w:szCs w:val="22"/>
              </w:rPr>
              <w:t>docx</w:t>
            </w:r>
            <w:proofErr w:type="spellEnd"/>
            <w:r w:rsidRPr="00D6681B">
              <w:rPr>
                <w:rFonts w:ascii="Times New Roman" w:hAnsi="Times New Roman" w:cs="Times New Roman"/>
                <w:sz w:val="22"/>
                <w:szCs w:val="22"/>
              </w:rPr>
              <w:t>, .dot, .</w:t>
            </w:r>
            <w:proofErr w:type="spellStart"/>
            <w:r w:rsidRPr="00D6681B">
              <w:rPr>
                <w:rFonts w:ascii="Times New Roman" w:hAnsi="Times New Roman" w:cs="Times New Roman"/>
                <w:sz w:val="22"/>
                <w:szCs w:val="22"/>
              </w:rPr>
              <w:t>dotx</w:t>
            </w:r>
            <w:proofErr w:type="spellEnd"/>
            <w:r w:rsidRPr="00D6681B">
              <w:rPr>
                <w:rFonts w:ascii="Times New Roman" w:hAnsi="Times New Roman" w:cs="Times New Roman"/>
                <w:sz w:val="22"/>
                <w:szCs w:val="22"/>
              </w:rPr>
              <w:t>, .word, .</w:t>
            </w:r>
            <w:proofErr w:type="spellStart"/>
            <w:r w:rsidRPr="00D6681B">
              <w:rPr>
                <w:rFonts w:ascii="Times New Roman" w:hAnsi="Times New Roman" w:cs="Times New Roman"/>
                <w:sz w:val="22"/>
                <w:szCs w:val="22"/>
              </w:rPr>
              <w:t>dwg</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dwf</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dxf</w:t>
            </w:r>
            <w:proofErr w:type="spellEnd"/>
            <w:r w:rsidRPr="00D6681B">
              <w:rPr>
                <w:rFonts w:ascii="Times New Roman" w:hAnsi="Times New Roman" w:cs="Times New Roman"/>
                <w:sz w:val="22"/>
                <w:szCs w:val="22"/>
              </w:rPr>
              <w:t>, .mp3, .wav, .</w:t>
            </w:r>
            <w:proofErr w:type="spellStart"/>
            <w:r w:rsidRPr="00D6681B">
              <w:rPr>
                <w:rFonts w:ascii="Times New Roman" w:hAnsi="Times New Roman" w:cs="Times New Roman"/>
                <w:sz w:val="22"/>
                <w:szCs w:val="22"/>
              </w:rPr>
              <w:t>avi</w:t>
            </w:r>
            <w:proofErr w:type="spellEnd"/>
            <w:r w:rsidRPr="00D6681B">
              <w:rPr>
                <w:rFonts w:ascii="Times New Roman" w:hAnsi="Times New Roman" w:cs="Times New Roman"/>
                <w:sz w:val="22"/>
                <w:szCs w:val="22"/>
              </w:rPr>
              <w:t>, .</w:t>
            </w:r>
            <w:proofErr w:type="spellStart"/>
            <w:r w:rsidRPr="00D6681B">
              <w:rPr>
                <w:rFonts w:ascii="Times New Roman" w:hAnsi="Times New Roman" w:cs="Times New Roman"/>
                <w:sz w:val="22"/>
                <w:szCs w:val="22"/>
              </w:rPr>
              <w:t>mov</w:t>
            </w:r>
            <w:proofErr w:type="spellEnd"/>
            <w:r w:rsidRPr="00D6681B">
              <w:rPr>
                <w:rFonts w:ascii="Times New Roman" w:hAnsi="Times New Roman" w:cs="Times New Roman"/>
                <w:sz w:val="22"/>
                <w:szCs w:val="22"/>
              </w:rPr>
              <w:t>, .mp4, .mpeg, .</w:t>
            </w:r>
            <w:proofErr w:type="spellStart"/>
            <w:r w:rsidRPr="00D6681B">
              <w:rPr>
                <w:rFonts w:ascii="Times New Roman" w:hAnsi="Times New Roman" w:cs="Times New Roman"/>
                <w:sz w:val="22"/>
                <w:szCs w:val="22"/>
              </w:rPr>
              <w:t>wmv</w:t>
            </w:r>
            <w:proofErr w:type="spellEnd"/>
            <w:r w:rsidRPr="00D6681B">
              <w:rPr>
                <w:rFonts w:ascii="Times New Roman" w:hAnsi="Times New Roman" w:cs="Times New Roman"/>
                <w:sz w:val="22"/>
                <w:szCs w:val="22"/>
              </w:rPr>
              <w:t>, .zip)</w:t>
            </w:r>
          </w:p>
        </w:tc>
        <w:tc>
          <w:tcPr>
            <w:tcW w:w="989" w:type="dxa"/>
            <w:tcBorders>
              <w:top w:val="single" w:sz="4" w:space="0" w:color="A0A0A0"/>
              <w:left w:val="single" w:sz="4" w:space="0" w:color="A0A0A0"/>
              <w:bottom w:val="single" w:sz="4" w:space="0" w:color="A0A0A0"/>
              <w:right w:val="single" w:sz="4" w:space="0" w:color="A0A0A0"/>
            </w:tcBorders>
            <w:vAlign w:val="center"/>
          </w:tcPr>
          <w:p w14:paraId="75EF6EF5" w14:textId="77777777" w:rsidR="00B84A1A" w:rsidRPr="00D6681B" w:rsidRDefault="00B84A1A" w:rsidP="00F67977">
            <w:pPr>
              <w:spacing w:after="0" w:line="240" w:lineRule="auto"/>
              <w:jc w:val="center"/>
              <w:rPr>
                <w:rFonts w:ascii="Times New Roman" w:hAnsi="Times New Roman" w:cs="Times New Roman"/>
                <w:sz w:val="22"/>
                <w:szCs w:val="22"/>
              </w:rPr>
            </w:pPr>
            <w:r w:rsidRPr="00D6681B">
              <w:rPr>
                <w:rFonts w:ascii="Times New Roman" w:hAnsi="Times New Roman" w:cs="Times New Roman"/>
                <w:sz w:val="22"/>
                <w:szCs w:val="22"/>
              </w:rPr>
              <w:t>Multiple</w:t>
            </w:r>
          </w:p>
        </w:tc>
        <w:tc>
          <w:tcPr>
            <w:tcW w:w="1435" w:type="dxa"/>
            <w:tcBorders>
              <w:top w:val="single" w:sz="4" w:space="0" w:color="A0A0A0"/>
              <w:left w:val="single" w:sz="4" w:space="0" w:color="A0A0A0"/>
              <w:bottom w:val="single" w:sz="4" w:space="0" w:color="A0A0A0"/>
              <w:right w:val="single" w:sz="4" w:space="0" w:color="A0A0A0"/>
            </w:tcBorders>
            <w:vAlign w:val="center"/>
          </w:tcPr>
          <w:p w14:paraId="7D809E11" w14:textId="0CAD0D0C" w:rsidR="00B84A1A" w:rsidRPr="00D6681B" w:rsidRDefault="0017374B" w:rsidP="00EE485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 xml:space="preserve">Optional </w:t>
            </w:r>
          </w:p>
        </w:tc>
        <w:tc>
          <w:tcPr>
            <w:tcW w:w="3262" w:type="dxa"/>
            <w:tcBorders>
              <w:top w:val="single" w:sz="4" w:space="0" w:color="A0A0A0"/>
              <w:left w:val="single" w:sz="4" w:space="0" w:color="A0A0A0"/>
              <w:bottom w:val="single" w:sz="4" w:space="0" w:color="A0A0A0"/>
              <w:right w:val="single" w:sz="4" w:space="0" w:color="A0A0A0"/>
            </w:tcBorders>
            <w:vAlign w:val="center"/>
          </w:tcPr>
          <w:p w14:paraId="4A3CF620" w14:textId="63FE6B50" w:rsidR="00B84A1A" w:rsidRPr="00D6681B" w:rsidRDefault="00B84A1A" w:rsidP="00F67977">
            <w:pPr>
              <w:spacing w:after="0" w:line="240" w:lineRule="auto"/>
              <w:jc w:val="center"/>
              <w:rPr>
                <w:rFonts w:ascii="Times New Roman" w:hAnsi="Times New Roman" w:cs="Times New Roman"/>
                <w:sz w:val="22"/>
                <w:szCs w:val="22"/>
              </w:rPr>
            </w:pPr>
          </w:p>
        </w:tc>
      </w:tr>
    </w:tbl>
    <w:p w14:paraId="163A8A8B" w14:textId="49006852" w:rsidR="00843A7E" w:rsidRPr="002A21AB" w:rsidRDefault="00843A7E" w:rsidP="00F67977">
      <w:pPr>
        <w:pStyle w:val="Article1L5"/>
        <w:widowControl w:val="0"/>
        <w:numPr>
          <w:ilvl w:val="0"/>
          <w:numId w:val="0"/>
        </w:numPr>
        <w:spacing w:after="0"/>
        <w:ind w:left="1800"/>
      </w:pPr>
    </w:p>
    <w:p w14:paraId="32ED51B9" w14:textId="07D11987" w:rsidR="00843A7E" w:rsidRPr="002A21AB" w:rsidRDefault="00843A7E" w:rsidP="00843A7E">
      <w:pPr>
        <w:pStyle w:val="Article1Cont4"/>
        <w:numPr>
          <w:ilvl w:val="0"/>
          <w:numId w:val="112"/>
        </w:numPr>
        <w:spacing w:after="0"/>
      </w:pPr>
      <w:r w:rsidRPr="002A21AB">
        <w:rPr>
          <w:b/>
        </w:rPr>
        <w:t xml:space="preserve">Paper (hard) Copies:  </w:t>
      </w:r>
      <w:r w:rsidRPr="002A21AB">
        <w:t xml:space="preserve">Notwithstanding the ability to submit electronic copies of Appendix </w:t>
      </w:r>
      <w:r w:rsidR="005C6BDC" w:rsidRPr="002A21AB">
        <w:t>3</w:t>
      </w:r>
      <w:r w:rsidRPr="002A21AB">
        <w:t xml:space="preserve"> – Proponent Declaration and Appendix </w:t>
      </w:r>
      <w:r w:rsidR="005C6BDC" w:rsidRPr="002A21AB">
        <w:t>4</w:t>
      </w:r>
      <w:r w:rsidRPr="002A21AB">
        <w:t xml:space="preserve"> – Statement of Full Disclosure and Conflict of Interest (the “</w:t>
      </w:r>
      <w:r w:rsidRPr="002A21AB">
        <w:rPr>
          <w:b/>
        </w:rPr>
        <w:t>Compliance Appendices</w:t>
      </w:r>
      <w:r w:rsidRPr="002A21AB">
        <w:t xml:space="preserve">”) as provided for above, AHS requires Proponents to retain and, upon AHS’ express written request, make available to AHS originally signed hardcopies of the Compliance Appendices.  In this respect, in the event that AHS makes an express written request to review the originally signed copies of the Compliance Appendices, the Proponent must, in addition to the electronic submissions, provide the originally signed hardcopies of the Compliance Appendices to this AHS Contact at an address and at a time specified in such a request.  Failure to comply with this provision may result in the Proponent’s Proposal being disqualified.  </w:t>
      </w:r>
      <w:r w:rsidRPr="002A21AB">
        <w:rPr>
          <w:b/>
        </w:rPr>
        <w:t xml:space="preserve"> </w:t>
      </w:r>
      <w:r w:rsidRPr="002A21AB" w:rsidDel="002B6CB6">
        <w:t xml:space="preserve"> </w:t>
      </w:r>
    </w:p>
    <w:p w14:paraId="5564F6AE" w14:textId="77777777" w:rsidR="00843A7E" w:rsidRPr="002A21AB" w:rsidRDefault="00843A7E" w:rsidP="00843A7E">
      <w:pPr>
        <w:pStyle w:val="Article1L3"/>
        <w:numPr>
          <w:ilvl w:val="0"/>
          <w:numId w:val="110"/>
        </w:numPr>
        <w:spacing w:before="240"/>
        <w:ind w:left="1800" w:hanging="630"/>
      </w:pPr>
      <w:r w:rsidRPr="002A21AB">
        <w:t>Proposals must be uploaded in full and submitted in the manner described above on or before the Proposal Submission Deadline. Proposals submitted after the Proposal Submission Deadline may be disqualified.</w:t>
      </w:r>
    </w:p>
    <w:p w14:paraId="1D584E33" w14:textId="77777777" w:rsidR="00843A7E" w:rsidRPr="002A21AB" w:rsidRDefault="00843A7E" w:rsidP="00843A7E">
      <w:pPr>
        <w:pStyle w:val="Article1L3"/>
        <w:numPr>
          <w:ilvl w:val="0"/>
          <w:numId w:val="110"/>
        </w:numPr>
        <w:spacing w:before="240"/>
        <w:ind w:left="1800" w:hanging="630"/>
      </w:pPr>
      <w:r w:rsidRPr="002A21AB">
        <w:t xml:space="preserve">All appendices and attachments shall be included. The first page of the Proposal materials should be a cover page that is prominently marked with the RFP title and number (see RFP cover), with the full legal name and return address of the Proponent and with the Proposal Submission Deadline date and time. All or parts of a Proposal, including any supporting documentation, must be uploaded and submitted on or prior to the Proposal Submission Deadline noted in the table in Section 3.3 above. We strongly recommend that Proponents give themselves sufficient time, and </w:t>
      </w:r>
      <w:r w:rsidRPr="002A21AB">
        <w:rPr>
          <w:b/>
        </w:rPr>
        <w:t xml:space="preserve">at least ONE (1) day </w:t>
      </w:r>
      <w:r w:rsidRPr="002A21AB">
        <w:lastRenderedPageBreak/>
        <w:t>before the stated Proposal Submission Deadline, to begin the uploading process and to finalize the Proposal submission. Please note the following additional considerations and information:</w:t>
      </w:r>
    </w:p>
    <w:p w14:paraId="5FBCBDF6" w14:textId="77777777" w:rsidR="00843A7E" w:rsidRPr="002A21AB" w:rsidRDefault="00843A7E" w:rsidP="00843A7E">
      <w:pPr>
        <w:pStyle w:val="Article1L5"/>
        <w:widowControl w:val="0"/>
        <w:numPr>
          <w:ilvl w:val="0"/>
          <w:numId w:val="111"/>
        </w:numPr>
        <w:tabs>
          <w:tab w:val="clear" w:pos="2880"/>
        </w:tabs>
        <w:ind w:left="2160"/>
      </w:pPr>
      <w:r w:rsidRPr="002A21AB">
        <w:t>Although AHS will be notified when a Proposal has been uploaded, the content of the uploaded Proposals will only be accessible and visible to AHS after the Proposal Submission Deadline.</w:t>
      </w:r>
    </w:p>
    <w:p w14:paraId="66D0727D" w14:textId="77777777" w:rsidR="00843A7E" w:rsidRPr="002A21AB" w:rsidRDefault="00843A7E" w:rsidP="00843A7E">
      <w:pPr>
        <w:pStyle w:val="Article1L5"/>
        <w:widowControl w:val="0"/>
        <w:numPr>
          <w:ilvl w:val="0"/>
          <w:numId w:val="111"/>
        </w:numPr>
        <w:tabs>
          <w:tab w:val="clear" w:pos="2880"/>
        </w:tabs>
        <w:ind w:left="2160"/>
      </w:pPr>
      <w:r w:rsidRPr="002A21AB">
        <w:t>Uploading large documents may take significant time, depending on the size of the file(s) and your Internet connection speed.</w:t>
      </w:r>
    </w:p>
    <w:p w14:paraId="65C5035E" w14:textId="77777777" w:rsidR="00843A7E" w:rsidRPr="002A21AB" w:rsidRDefault="00843A7E" w:rsidP="00843A7E">
      <w:pPr>
        <w:pStyle w:val="Article1L5"/>
        <w:widowControl w:val="0"/>
        <w:numPr>
          <w:ilvl w:val="0"/>
          <w:numId w:val="111"/>
        </w:numPr>
        <w:tabs>
          <w:tab w:val="clear" w:pos="2880"/>
        </w:tabs>
        <w:ind w:left="2160"/>
      </w:pPr>
      <w:r w:rsidRPr="002A21AB">
        <w:t>The Proponent will receive an email confirmation receipt with a unique confirmation number once you finalize your submission.</w:t>
      </w:r>
    </w:p>
    <w:p w14:paraId="521F24CF" w14:textId="77777777" w:rsidR="00843A7E" w:rsidRPr="002A21AB" w:rsidRDefault="00843A7E" w:rsidP="00843A7E">
      <w:pPr>
        <w:pStyle w:val="Article1L5"/>
        <w:widowControl w:val="0"/>
        <w:numPr>
          <w:ilvl w:val="0"/>
          <w:numId w:val="111"/>
        </w:numPr>
        <w:tabs>
          <w:tab w:val="clear" w:pos="2880"/>
        </w:tabs>
        <w:ind w:left="2160"/>
      </w:pPr>
      <w:r w:rsidRPr="002A21AB">
        <w:t xml:space="preserve">Minimum system requirements: Internet Explorer 8/9/10+, Google Chrome or Mozilla Firefox and </w:t>
      </w:r>
      <w:proofErr w:type="spellStart"/>
      <w:r w:rsidRPr="002A21AB">
        <w:t>Javascript</w:t>
      </w:r>
      <w:proofErr w:type="spellEnd"/>
      <w:r w:rsidRPr="002A21AB">
        <w:t xml:space="preserve"> must be enabled.</w:t>
      </w:r>
    </w:p>
    <w:p w14:paraId="0FD3F61D" w14:textId="77777777" w:rsidR="00843A7E" w:rsidRPr="002A21AB" w:rsidRDefault="00843A7E" w:rsidP="00843A7E">
      <w:pPr>
        <w:pStyle w:val="Article1L5"/>
        <w:widowControl w:val="0"/>
        <w:numPr>
          <w:ilvl w:val="0"/>
          <w:numId w:val="111"/>
        </w:numPr>
        <w:tabs>
          <w:tab w:val="clear" w:pos="2880"/>
        </w:tabs>
        <w:ind w:left="2160"/>
      </w:pPr>
      <w:r w:rsidRPr="002A21AB">
        <w:t xml:space="preserve">AHS is using Bonfire for accepting and evaluating Proposals digitally within this RFP. Please contact Bonfire Interactive Ltd. at </w:t>
      </w:r>
      <w:hyperlink r:id="rId20" w:history="1">
        <w:r w:rsidRPr="002A21AB">
          <w:rPr>
            <w:b/>
            <w:color w:val="0070C0"/>
            <w:u w:val="single"/>
          </w:rPr>
          <w:t>Support@GoBonfire.com</w:t>
        </w:r>
      </w:hyperlink>
      <w:r w:rsidRPr="002A21AB">
        <w:t xml:space="preserve">, with a copy to the </w:t>
      </w:r>
      <w:r w:rsidRPr="002A21AB">
        <w:rPr>
          <w:b/>
        </w:rPr>
        <w:t>AHS Contact</w:t>
      </w:r>
      <w:r w:rsidRPr="002A21AB">
        <w:t xml:space="preserve">, for technical questions related to your submission. You can also visit their help forum at </w:t>
      </w:r>
      <w:hyperlink r:id="rId21" w:history="1">
        <w:r w:rsidRPr="002A21AB">
          <w:rPr>
            <w:b/>
            <w:color w:val="0070C0"/>
            <w:u w:val="single"/>
          </w:rPr>
          <w:t>https://bonfirehub.zendesk.com</w:t>
        </w:r>
      </w:hyperlink>
      <w:r w:rsidRPr="002A21AB">
        <w:rPr>
          <w:b/>
          <w:color w:val="0070C0"/>
        </w:rPr>
        <w:t xml:space="preserve">  </w:t>
      </w:r>
    </w:p>
    <w:p w14:paraId="1E7C3414" w14:textId="4BD8820A" w:rsidR="00843A7E" w:rsidRPr="002A21AB" w:rsidRDefault="00843A7E" w:rsidP="005F5740">
      <w:pPr>
        <w:pStyle w:val="Article1L5"/>
        <w:widowControl w:val="0"/>
        <w:numPr>
          <w:ilvl w:val="0"/>
          <w:numId w:val="111"/>
        </w:numPr>
        <w:tabs>
          <w:tab w:val="clear" w:pos="2880"/>
        </w:tabs>
        <w:ind w:left="2160"/>
      </w:pPr>
      <w:r w:rsidRPr="002A21AB">
        <w:rPr>
          <w:szCs w:val="20"/>
          <w:lang w:val="en-US"/>
        </w:rPr>
        <w:t xml:space="preserve">Notwithstanding anything else in this RFP, in the event that a Proponent’s submission of a Proposal is interrupted by technical difficulties that are being experienced by </w:t>
      </w:r>
      <w:r w:rsidRPr="002A21AB">
        <w:rPr>
          <w:szCs w:val="20"/>
          <w:lang w:val="en-US"/>
        </w:rPr>
        <w:lastRenderedPageBreak/>
        <w:t xml:space="preserve">Bonfire in the two (2) hours before the Proposal Submission Deadline (as determined by AHS in its sole discretion in consultation with Bonfire) and, as a result of such Bonfire related technical difficulties a Proponent is not able to complete submission of their Proposal by the Proposal Submission Deadline, then AHS may, in its sole and absolute discretion, agree to receipt of such Proposal after the Submission Proposal Deadline upon the Bonfire technical difficulties being resolved.  </w:t>
      </w:r>
      <w:r w:rsidRPr="002A21AB">
        <w:rPr>
          <w:b/>
          <w:szCs w:val="20"/>
          <w:lang w:val="en-US"/>
        </w:rPr>
        <w:t xml:space="preserve"> </w:t>
      </w:r>
    </w:p>
    <w:p w14:paraId="57C63655" w14:textId="77777777" w:rsidR="008F1096" w:rsidRPr="008F1096" w:rsidRDefault="008F1096" w:rsidP="003713B5">
      <w:pPr>
        <w:numPr>
          <w:ilvl w:val="2"/>
          <w:numId w:val="93"/>
        </w:numPr>
        <w:spacing w:after="240"/>
        <w:jc w:val="both"/>
        <w:outlineLvl w:val="2"/>
      </w:pPr>
      <w:bookmarkStart w:id="80" w:name="_Toc438634775"/>
      <w:bookmarkStart w:id="81" w:name="_Toc438634992"/>
      <w:r w:rsidRPr="00EE4D18">
        <w:t>Amending or Withdrawing Proposals Prior to Proposal</w:t>
      </w:r>
      <w:r w:rsidRPr="008F1096">
        <w:t xml:space="preserve"> Submission Deadline</w:t>
      </w:r>
      <w:bookmarkEnd w:id="80"/>
      <w:bookmarkEnd w:id="81"/>
    </w:p>
    <w:p w14:paraId="6A1F3085" w14:textId="77777777" w:rsidR="008F1096" w:rsidRPr="008F1096" w:rsidRDefault="008F1096" w:rsidP="00CD389D">
      <w:pPr>
        <w:numPr>
          <w:ilvl w:val="3"/>
          <w:numId w:val="46"/>
        </w:numPr>
        <w:spacing w:after="240"/>
        <w:ind w:left="1701" w:hanging="567"/>
        <w:jc w:val="both"/>
        <w:outlineLvl w:val="3"/>
      </w:pPr>
      <w:r w:rsidRPr="008F1096">
        <w:t>At any time prior to the Proposal Submission Deadline, a prospective Proponent may amend or withdraw a submitted Proposal. The right of a Proponent to amend or withdraw a Proposal includes amendments or withdrawals wholly initiated by the Proponent and amendments or withdrawals in response to subsequent information provided by AHS. For clarification, amendments to Proposal may NOT be made after the Proposal Submission Deadline but a Proponent shall retain the right to withdraw its Proposal and participation in this RFP after the Proposal Submission Deadline.</w:t>
      </w:r>
    </w:p>
    <w:p w14:paraId="49954FC2" w14:textId="77777777" w:rsidR="008F1096" w:rsidRPr="008F1096" w:rsidRDefault="008F1096" w:rsidP="00CD389D">
      <w:pPr>
        <w:numPr>
          <w:ilvl w:val="3"/>
          <w:numId w:val="46"/>
        </w:numPr>
        <w:spacing w:after="240"/>
        <w:ind w:left="1701" w:hanging="567"/>
        <w:jc w:val="both"/>
        <w:outlineLvl w:val="3"/>
      </w:pPr>
      <w:r w:rsidRPr="008F1096">
        <w:t>Any amendment should clearly indicate what part of the Proposal the amendment is intending to replace.</w:t>
      </w:r>
    </w:p>
    <w:p w14:paraId="00219F78" w14:textId="77777777" w:rsidR="008F1096" w:rsidRPr="008F1096" w:rsidRDefault="008F1096" w:rsidP="00CD389D">
      <w:pPr>
        <w:numPr>
          <w:ilvl w:val="3"/>
          <w:numId w:val="46"/>
        </w:numPr>
        <w:spacing w:after="240"/>
        <w:ind w:left="1701" w:hanging="567"/>
        <w:jc w:val="both"/>
        <w:outlineLvl w:val="3"/>
      </w:pPr>
      <w:r w:rsidRPr="008F1096">
        <w:t>Any amendment or notice of withdrawal must be submitted in the same manner as prescribed in the RFP for the submission of Proposals. Any amendment or notice of withdrawal submitted by any other method may be rejected by AHS.</w:t>
      </w:r>
    </w:p>
    <w:p w14:paraId="24EF77D7" w14:textId="77777777" w:rsidR="008F1096" w:rsidRPr="008F1096" w:rsidRDefault="008F1096" w:rsidP="003713B5">
      <w:pPr>
        <w:numPr>
          <w:ilvl w:val="2"/>
          <w:numId w:val="93"/>
        </w:numPr>
        <w:spacing w:after="240"/>
        <w:jc w:val="both"/>
        <w:outlineLvl w:val="2"/>
      </w:pPr>
      <w:bookmarkStart w:id="82" w:name="_Toc438634776"/>
      <w:bookmarkStart w:id="83" w:name="_Toc438634993"/>
      <w:bookmarkStart w:id="84" w:name="_Ref444681382"/>
      <w:r w:rsidRPr="008F1096">
        <w:lastRenderedPageBreak/>
        <w:t>Rectification</w:t>
      </w:r>
      <w:bookmarkEnd w:id="82"/>
      <w:bookmarkEnd w:id="83"/>
      <w:bookmarkEnd w:id="84"/>
    </w:p>
    <w:p w14:paraId="11D54442" w14:textId="77777777" w:rsidR="008F1096" w:rsidRPr="008F1096" w:rsidRDefault="008F1096" w:rsidP="00CD389D">
      <w:pPr>
        <w:numPr>
          <w:ilvl w:val="3"/>
          <w:numId w:val="47"/>
        </w:numPr>
        <w:spacing w:after="240"/>
        <w:ind w:left="1701" w:hanging="567"/>
        <w:jc w:val="both"/>
        <w:outlineLvl w:val="3"/>
      </w:pPr>
      <w:r w:rsidRPr="008F1096">
        <w:t xml:space="preserve">AHS’ intention with this RFP process is not to disqualify otherwise qualified proponents for minor irregularities, errors or ambiguity.  Accordingly, AHS will employ a rectification process, whereby if minor irregularities, errors or ambiguity exists Proponents may be provided with the opportunity to rectify such minor irregularities, errors or ambiguity.  For further clarification, the rectification process may be employed with respect to all minor irregularities, errors (i.e., with respect to requirements or other procedural matters) or ambiguity relating to Proponents’ Proposals.  This process shall not be used as an opportunity for a Proponent to change, or be permitted to change, its Proposal such that the substantive aspect to the Proposal is  materially altered having regard to the fundamental and central scope and purpose of this RFP.  The determination as to whether the rectification process should be used as contemplated herein lies solely within the discretion of AHS.  </w:t>
      </w:r>
    </w:p>
    <w:p w14:paraId="3DA84EF9" w14:textId="77777777" w:rsidR="008F1096" w:rsidRPr="008F1096" w:rsidRDefault="008F1096" w:rsidP="00CD389D">
      <w:pPr>
        <w:numPr>
          <w:ilvl w:val="3"/>
          <w:numId w:val="47"/>
        </w:numPr>
        <w:spacing w:after="240"/>
        <w:ind w:left="1701" w:hanging="567"/>
        <w:jc w:val="both"/>
        <w:outlineLvl w:val="3"/>
      </w:pPr>
      <w:r w:rsidRPr="008F1096">
        <w:t xml:space="preserve">Following the initial review of Proposals after the Proposal Submission Deadline and where applicable throughout the evaluation process, where a Proponent appears to have made a minor irregularity or error, AHS may, in its discretion, issue a written rectification notice to that Proponent by way of email.  The Proponent will be provided with three (3) business days to respond to the rectification request with the required documentation.  If a Proponent fails to respond appropriately within the prescribed rectification period, AHS may then, in its discretion, disqualify that Proponent.  For further clarity, the failure to submit a Proposal by the Proposal Submission Deadline, does not constitute a minor </w:t>
      </w:r>
      <w:r w:rsidRPr="008F1096">
        <w:lastRenderedPageBreak/>
        <w:t>irregularity or error.  Any response received by AHS from a Proponent shall, if accepted by AHS, form an integral part of that Proponent’s Proposal.</w:t>
      </w:r>
    </w:p>
    <w:p w14:paraId="7CEA8CBB" w14:textId="77777777" w:rsidR="008F1096" w:rsidRPr="008F1096" w:rsidRDefault="008F1096" w:rsidP="003713B5">
      <w:pPr>
        <w:numPr>
          <w:ilvl w:val="2"/>
          <w:numId w:val="93"/>
        </w:numPr>
        <w:spacing w:after="240"/>
        <w:jc w:val="both"/>
        <w:outlineLvl w:val="2"/>
      </w:pPr>
      <w:bookmarkStart w:id="85" w:name="_Toc438634777"/>
      <w:bookmarkStart w:id="86" w:name="_Toc438634994"/>
      <w:bookmarkStart w:id="87" w:name="_Ref444683724"/>
      <w:r w:rsidRPr="008F1096">
        <w:t>AHS May Seek Clarification and Incorporate Response into Proposal</w:t>
      </w:r>
      <w:bookmarkEnd w:id="85"/>
      <w:bookmarkEnd w:id="86"/>
      <w:bookmarkEnd w:id="87"/>
    </w:p>
    <w:p w14:paraId="4D25DFD0" w14:textId="77777777" w:rsidR="008F1096" w:rsidRPr="008F1096" w:rsidRDefault="008F1096" w:rsidP="003713B5">
      <w:pPr>
        <w:spacing w:after="240"/>
        <w:ind w:left="1440"/>
        <w:jc w:val="both"/>
        <w:outlineLvl w:val="3"/>
      </w:pPr>
      <w:r w:rsidRPr="008F1096">
        <w:t xml:space="preserve">In addition to the rectification process set out above, AHS reserves the right to seek clarification and/or the submission of supplementary written information from a Proponent on any aspect of their Proposal after the Proposal Submission Deadline. Any response received by AHS from a Proponent shall, if accepted by AHS, form an integral part of that Proponent’s Proposal. For clarification, any information that is sought or requested by AHS through the clarification as described in this </w:t>
      </w:r>
      <w:r w:rsidRPr="00EE4D18">
        <w:t xml:space="preserve">Section </w:t>
      </w:r>
      <w:r w:rsidRPr="002A21AB">
        <w:t>3.5(f)</w:t>
      </w:r>
      <w:r w:rsidRPr="008F1096">
        <w:t xml:space="preserve"> shall not be an opportunity for the Proponent to change the Proponent’s Proposal in any material manner.</w:t>
      </w:r>
    </w:p>
    <w:p w14:paraId="41080E65" w14:textId="77777777" w:rsidR="008F1096" w:rsidRPr="008F1096" w:rsidRDefault="008F1096" w:rsidP="003713B5">
      <w:pPr>
        <w:numPr>
          <w:ilvl w:val="2"/>
          <w:numId w:val="93"/>
        </w:numPr>
        <w:spacing w:after="240"/>
        <w:jc w:val="both"/>
        <w:outlineLvl w:val="2"/>
      </w:pPr>
      <w:bookmarkStart w:id="88" w:name="_Toc438634778"/>
      <w:bookmarkStart w:id="89" w:name="_Toc438634995"/>
      <w:r w:rsidRPr="008F1096">
        <w:t>RFP Incorporated into Proposal</w:t>
      </w:r>
      <w:bookmarkEnd w:id="88"/>
      <w:bookmarkEnd w:id="89"/>
    </w:p>
    <w:p w14:paraId="6D1D1EBE" w14:textId="77777777" w:rsidR="008F1096" w:rsidRPr="008F1096" w:rsidRDefault="008F1096" w:rsidP="003713B5">
      <w:pPr>
        <w:spacing w:after="240"/>
        <w:ind w:left="1440"/>
        <w:jc w:val="both"/>
        <w:outlineLvl w:val="3"/>
      </w:pPr>
      <w:r w:rsidRPr="008F1096">
        <w:t>All of the provisions of this RFP are deemed to be accepted by each Proponent and incorporated into each Proponent’s Proposal.</w:t>
      </w:r>
    </w:p>
    <w:p w14:paraId="11314800" w14:textId="77777777" w:rsidR="008F1096" w:rsidRPr="008F1096" w:rsidRDefault="008F1096" w:rsidP="003713B5">
      <w:pPr>
        <w:numPr>
          <w:ilvl w:val="2"/>
          <w:numId w:val="93"/>
        </w:numPr>
        <w:spacing w:after="240"/>
        <w:jc w:val="both"/>
        <w:outlineLvl w:val="2"/>
      </w:pPr>
      <w:bookmarkStart w:id="90" w:name="_Toc438634779"/>
      <w:bookmarkStart w:id="91" w:name="_Toc438634996"/>
      <w:r w:rsidRPr="008F1096">
        <w:t>Proposal Property of AHS</w:t>
      </w:r>
      <w:bookmarkEnd w:id="90"/>
      <w:bookmarkEnd w:id="91"/>
    </w:p>
    <w:p w14:paraId="2AA3EDE9" w14:textId="3B892AF4" w:rsidR="008F1096" w:rsidRPr="008F1096" w:rsidRDefault="008F1096" w:rsidP="003713B5">
      <w:pPr>
        <w:spacing w:after="240"/>
        <w:ind w:left="1440"/>
        <w:jc w:val="both"/>
        <w:outlineLvl w:val="3"/>
      </w:pPr>
      <w:r w:rsidRPr="008F1096">
        <w:t>Except where expressly set out to the contrary in the RFP, the Proposal and any accompanying documentation submitted by a Proponent shall become the</w:t>
      </w:r>
      <w:r w:rsidR="002D4DC8">
        <w:t xml:space="preserve">  </w:t>
      </w:r>
      <w:r w:rsidRPr="008F1096">
        <w:t>property of AHS and shall not be returned to the Proponent.</w:t>
      </w:r>
    </w:p>
    <w:p w14:paraId="6DEAC92D" w14:textId="77777777" w:rsidR="008F1096" w:rsidRPr="008F1096" w:rsidRDefault="008F1096" w:rsidP="003713B5">
      <w:pPr>
        <w:numPr>
          <w:ilvl w:val="2"/>
          <w:numId w:val="93"/>
        </w:numPr>
        <w:spacing w:after="240"/>
        <w:jc w:val="both"/>
        <w:outlineLvl w:val="2"/>
      </w:pPr>
      <w:bookmarkStart w:id="92" w:name="_Toc438634780"/>
      <w:bookmarkStart w:id="93" w:name="_Toc438634997"/>
      <w:r w:rsidRPr="008F1096">
        <w:lastRenderedPageBreak/>
        <w:t>Continued Reliance by AHS on Proposals</w:t>
      </w:r>
      <w:bookmarkEnd w:id="92"/>
      <w:bookmarkEnd w:id="93"/>
    </w:p>
    <w:p w14:paraId="6334B2C4" w14:textId="0C1D40EE" w:rsidR="008F1096" w:rsidRPr="008F1096" w:rsidRDefault="008F1096" w:rsidP="003713B5">
      <w:pPr>
        <w:spacing w:after="240"/>
        <w:ind w:left="1440"/>
        <w:jc w:val="both"/>
        <w:outlineLvl w:val="2"/>
      </w:pPr>
      <w:bookmarkStart w:id="94" w:name="_Toc438634781"/>
      <w:bookmarkStart w:id="95" w:name="_Toc438634998"/>
      <w:r w:rsidRPr="008F1096">
        <w:t xml:space="preserve">By submitting a Proposal, Proponents agree that the Proposals will continue to be relied upon by AHS </w:t>
      </w:r>
      <w:r w:rsidR="002D4DC8">
        <w:t>for the Pre-qualification Term or until a Pre</w:t>
      </w:r>
      <w:r w:rsidR="002A5914">
        <w:t>-</w:t>
      </w:r>
      <w:r w:rsidR="002D4DC8">
        <w:t>qualified Proponent is removed from the List in accordance with the terms of this RFP.</w:t>
      </w:r>
      <w:r w:rsidR="00063FEB">
        <w:t xml:space="preserve"> </w:t>
      </w:r>
      <w:r w:rsidRPr="008F1096">
        <w:t xml:space="preserve">Once the </w:t>
      </w:r>
      <w:r w:rsidR="000E0FFA">
        <w:t>Pre</w:t>
      </w:r>
      <w:r w:rsidR="002A5914">
        <w:t>-</w:t>
      </w:r>
      <w:r w:rsidR="000E0FFA">
        <w:t>qualified Proponent</w:t>
      </w:r>
      <w:r w:rsidRPr="008F1096">
        <w:t xml:space="preserve"> has been identified by AHS, unsuccessful Proponents will be entitled to a vendor debrief in accordance with </w:t>
      </w:r>
      <w:r w:rsidRPr="00EE4D18">
        <w:t xml:space="preserve">Section </w:t>
      </w:r>
      <w:r w:rsidRPr="002A21AB">
        <w:t>3.6</w:t>
      </w:r>
      <w:r w:rsidR="00063FEB" w:rsidRPr="00EE4D18">
        <w:t>.</w:t>
      </w:r>
      <w:r w:rsidRPr="008F1096">
        <w:t xml:space="preserve"> </w:t>
      </w:r>
      <w:bookmarkEnd w:id="94"/>
      <w:bookmarkEnd w:id="95"/>
    </w:p>
    <w:p w14:paraId="77BAE6EF" w14:textId="79349A6B" w:rsidR="008F1096" w:rsidRPr="008F1096" w:rsidRDefault="008F1096" w:rsidP="003713B5">
      <w:pPr>
        <w:numPr>
          <w:ilvl w:val="2"/>
          <w:numId w:val="93"/>
        </w:numPr>
        <w:spacing w:after="240"/>
        <w:jc w:val="both"/>
        <w:outlineLvl w:val="2"/>
      </w:pPr>
      <w:bookmarkStart w:id="96" w:name="_Toc438634782"/>
      <w:bookmarkStart w:id="97" w:name="_Toc438634999"/>
      <w:r w:rsidRPr="008F1096">
        <w:t>Evaluation</w:t>
      </w:r>
      <w:bookmarkEnd w:id="96"/>
      <w:bookmarkEnd w:id="97"/>
    </w:p>
    <w:p w14:paraId="583A67F1" w14:textId="5950AE45" w:rsidR="008F1096" w:rsidRPr="008F1096" w:rsidRDefault="008F1096" w:rsidP="003713B5">
      <w:pPr>
        <w:spacing w:after="240"/>
        <w:ind w:left="1440"/>
        <w:jc w:val="both"/>
        <w:outlineLvl w:val="2"/>
      </w:pPr>
      <w:bookmarkStart w:id="98" w:name="_Toc438634783"/>
      <w:bookmarkStart w:id="99" w:name="_Toc438635000"/>
      <w:r w:rsidRPr="008F1096">
        <w:t xml:space="preserve">AHS is seeking and soliciting specific information and details regarding the capabilities and experience of the Proponents with a view to evaluating their formal responses and selecting the Proponent who will be able to best meet AHS’ needs, expectations and requirements.  The evaluation of Proposals will be conducted by AHS in accordance with the procedure described in Schedule </w:t>
      </w:r>
      <w:r w:rsidRPr="002A21AB">
        <w:t>B</w:t>
      </w:r>
      <w:r w:rsidRPr="00EE4D18">
        <w:t xml:space="preserve"> -</w:t>
      </w:r>
      <w:r w:rsidRPr="008F1096">
        <w:t xml:space="preserve"> Criteria and Evaluation of Proposals. Proponents should note that a Proposal must meet the requirements of each stage to proceed to the next stage of the evaluation process. The Proposal that achieves the best overall value for AHS will be selected</w:t>
      </w:r>
      <w:r w:rsidR="00884A30">
        <w:t xml:space="preserve"> for inclusion on the List however inclusion on the List does not amount to a guarantee that the </w:t>
      </w:r>
      <w:r w:rsidR="000E0FFA">
        <w:t>Pre</w:t>
      </w:r>
      <w:r w:rsidR="002A5914">
        <w:t>-</w:t>
      </w:r>
      <w:r w:rsidR="000E0FFA">
        <w:t>qualified Proponent</w:t>
      </w:r>
      <w:r w:rsidR="00884A30">
        <w:t xml:space="preserve"> will</w:t>
      </w:r>
      <w:r w:rsidR="00A37179">
        <w:t xml:space="preserve"> be chosen to provide Deliverables. </w:t>
      </w:r>
      <w:bookmarkEnd w:id="98"/>
      <w:bookmarkEnd w:id="99"/>
      <w:r w:rsidRPr="008F1096">
        <w:t xml:space="preserve">   </w:t>
      </w:r>
    </w:p>
    <w:p w14:paraId="53B271F9" w14:textId="77777777" w:rsidR="008F1096" w:rsidRPr="008F1096" w:rsidRDefault="008F1096" w:rsidP="003713B5">
      <w:pPr>
        <w:keepNext/>
        <w:numPr>
          <w:ilvl w:val="1"/>
          <w:numId w:val="50"/>
        </w:numPr>
        <w:spacing w:after="240"/>
        <w:jc w:val="both"/>
        <w:outlineLvl w:val="1"/>
        <w:rPr>
          <w:b/>
        </w:rPr>
      </w:pPr>
      <w:bookmarkStart w:id="100" w:name="_Toc357169784"/>
      <w:bookmarkStart w:id="101" w:name="_Toc421860530"/>
      <w:bookmarkStart w:id="102" w:name="_Toc438634784"/>
      <w:bookmarkStart w:id="103" w:name="_Toc438635001"/>
      <w:bookmarkStart w:id="104" w:name="_Ref444679327"/>
      <w:r w:rsidRPr="008F1096">
        <w:rPr>
          <w:b/>
        </w:rPr>
        <w:t>Notification to Proponents</w:t>
      </w:r>
      <w:bookmarkEnd w:id="100"/>
      <w:r w:rsidRPr="008F1096">
        <w:rPr>
          <w:b/>
        </w:rPr>
        <w:t xml:space="preserve"> &amp; Vendor Debriefing</w:t>
      </w:r>
      <w:bookmarkEnd w:id="101"/>
      <w:bookmarkEnd w:id="102"/>
      <w:bookmarkEnd w:id="103"/>
      <w:bookmarkEnd w:id="104"/>
    </w:p>
    <w:p w14:paraId="7FCB4D19" w14:textId="77777777" w:rsidR="008F1096" w:rsidRPr="008F1096" w:rsidRDefault="008F1096" w:rsidP="008F1096">
      <w:pPr>
        <w:tabs>
          <w:tab w:val="num" w:pos="1418"/>
        </w:tabs>
        <w:spacing w:after="240"/>
        <w:jc w:val="both"/>
        <w:outlineLvl w:val="2"/>
      </w:pPr>
      <w:bookmarkStart w:id="105" w:name="_Toc438634785"/>
      <w:bookmarkStart w:id="106" w:name="_Toc438635002"/>
      <w:r w:rsidRPr="008F1096">
        <w:t xml:space="preserve">At the conclusion of the evaluation of Proposals (or such earlier time when through the evaluation process a Proponent(s) ceases to be qualified to move forward to further stages of evaluation and consideration as </w:t>
      </w:r>
      <w:r w:rsidRPr="008F1096">
        <w:lastRenderedPageBreak/>
        <w:t xml:space="preserve">a </w:t>
      </w:r>
      <w:r w:rsidR="000E0FFA">
        <w:t>Pre</w:t>
      </w:r>
      <w:r w:rsidR="002A5914">
        <w:t>-</w:t>
      </w:r>
      <w:r w:rsidR="000E0FFA">
        <w:t>qualified Proponent</w:t>
      </w:r>
      <w:r w:rsidRPr="008F1096">
        <w:t xml:space="preserve">), Proponents will be notified by AHS in writing as to whether or not they have been identified as the </w:t>
      </w:r>
      <w:r w:rsidR="000E0FFA">
        <w:t>Pre</w:t>
      </w:r>
      <w:r w:rsidR="002A5914">
        <w:t>-</w:t>
      </w:r>
      <w:r w:rsidR="000E0FFA">
        <w:t>qualified Proponent</w:t>
      </w:r>
      <w:r w:rsidRPr="008F1096">
        <w:t>. AHS will allow up to and including fourteen (14) calendar days following the date of such notification to request a Proponent debrief meeting. Where requested in the time frame noted above, AHS will contact the Proponent and arrange for a debrief meeting at a mutually agreeable time.  The purpose of any debrief meetings is to have AHS provide feedback to the Proponent on AHS’ evaluation of the Proponent’s Proposal against the evaluation criteria.</w:t>
      </w:r>
      <w:bookmarkEnd w:id="105"/>
      <w:bookmarkEnd w:id="106"/>
      <w:r w:rsidRPr="008F1096">
        <w:t xml:space="preserve">      </w:t>
      </w:r>
    </w:p>
    <w:p w14:paraId="3559AAA6" w14:textId="763B3D3D" w:rsidR="008F1096" w:rsidRPr="007D2562" w:rsidRDefault="0049408A" w:rsidP="003713B5">
      <w:pPr>
        <w:keepNext/>
        <w:numPr>
          <w:ilvl w:val="1"/>
          <w:numId w:val="50"/>
        </w:numPr>
        <w:spacing w:after="240"/>
        <w:jc w:val="both"/>
        <w:outlineLvl w:val="1"/>
        <w:rPr>
          <w:b/>
        </w:rPr>
      </w:pPr>
      <w:bookmarkStart w:id="107" w:name="_Toc357169787"/>
      <w:bookmarkStart w:id="108" w:name="_Toc421860531"/>
      <w:bookmarkStart w:id="109" w:name="_Toc438634786"/>
      <w:bookmarkStart w:id="110" w:name="_Toc438635003"/>
      <w:r w:rsidRPr="007D2562">
        <w:rPr>
          <w:b/>
        </w:rPr>
        <w:t xml:space="preserve">Subsequent Opportunities and </w:t>
      </w:r>
      <w:r w:rsidR="008F1096" w:rsidRPr="007D2562">
        <w:rPr>
          <w:b/>
        </w:rPr>
        <w:t>Execution Of Agreement</w:t>
      </w:r>
      <w:bookmarkEnd w:id="107"/>
      <w:bookmarkEnd w:id="108"/>
      <w:bookmarkEnd w:id="109"/>
      <w:bookmarkEnd w:id="110"/>
    </w:p>
    <w:p w14:paraId="4BF471CE" w14:textId="4BF01D7E" w:rsidR="008F1096" w:rsidRPr="00BA7474" w:rsidRDefault="0065083F" w:rsidP="003713B5">
      <w:pPr>
        <w:numPr>
          <w:ilvl w:val="2"/>
          <w:numId w:val="94"/>
        </w:numPr>
        <w:spacing w:after="240"/>
        <w:jc w:val="both"/>
        <w:outlineLvl w:val="2"/>
      </w:pPr>
      <w:bookmarkStart w:id="111" w:name="_Toc438634787"/>
      <w:bookmarkStart w:id="112" w:name="_Toc438635004"/>
      <w:r w:rsidRPr="0015405B">
        <w:t xml:space="preserve">Subject to AHS’ rights as provided for in this RFP, </w:t>
      </w:r>
      <w:r w:rsidRPr="00524BA3">
        <w:t xml:space="preserve">Proponents will be selected by AHS after the Proposal Submission </w:t>
      </w:r>
      <w:r w:rsidRPr="00BE7384">
        <w:t xml:space="preserve">Deadline. Notice of selection by AHS to the </w:t>
      </w:r>
      <w:r w:rsidR="000E0FFA" w:rsidRPr="00BE7384">
        <w:t>Pre</w:t>
      </w:r>
      <w:r w:rsidR="002A5914">
        <w:t>-</w:t>
      </w:r>
      <w:r w:rsidR="000E0FFA" w:rsidRPr="00BE7384">
        <w:t>qualified Proponent</w:t>
      </w:r>
      <w:r w:rsidRPr="00BE7384">
        <w:t xml:space="preserve"> shall be in writing. </w:t>
      </w:r>
      <w:bookmarkEnd w:id="111"/>
      <w:bookmarkEnd w:id="112"/>
    </w:p>
    <w:p w14:paraId="7C8E9209" w14:textId="312F65CC" w:rsidR="0049408A" w:rsidRPr="00A829F5" w:rsidRDefault="0049408A" w:rsidP="003713B5">
      <w:pPr>
        <w:numPr>
          <w:ilvl w:val="2"/>
          <w:numId w:val="94"/>
        </w:numPr>
        <w:spacing w:after="240"/>
        <w:jc w:val="both"/>
        <w:outlineLvl w:val="2"/>
      </w:pPr>
      <w:bookmarkStart w:id="113" w:name="_Toc438634788"/>
      <w:bookmarkStart w:id="114" w:name="_Toc438635005"/>
      <w:r w:rsidRPr="0049408A">
        <w:t xml:space="preserve">Selection as a </w:t>
      </w:r>
      <w:r w:rsidR="009B4185">
        <w:t>P</w:t>
      </w:r>
      <w:r w:rsidRPr="0049408A">
        <w:t>re</w:t>
      </w:r>
      <w:r w:rsidR="002A5914">
        <w:t>-</w:t>
      </w:r>
      <w:r w:rsidRPr="0049408A">
        <w:t xml:space="preserve">qualified Proponent does not guarantee that a </w:t>
      </w:r>
      <w:r w:rsidR="009B4185">
        <w:t>P</w:t>
      </w:r>
      <w:r w:rsidRPr="0049408A">
        <w:t>re</w:t>
      </w:r>
      <w:r w:rsidR="002A5914">
        <w:t>-</w:t>
      </w:r>
      <w:r w:rsidRPr="0049408A">
        <w:t xml:space="preserve">qualified </w:t>
      </w:r>
      <w:r w:rsidRPr="001619D0">
        <w:t xml:space="preserve">Proponent will be engaged by AHS to provide </w:t>
      </w:r>
      <w:r w:rsidRPr="00A829F5">
        <w:t>any services.</w:t>
      </w:r>
    </w:p>
    <w:p w14:paraId="04857083" w14:textId="71F89FE7" w:rsidR="0049408A" w:rsidRPr="003D1BB2" w:rsidRDefault="0049408A" w:rsidP="003713B5">
      <w:pPr>
        <w:numPr>
          <w:ilvl w:val="2"/>
          <w:numId w:val="94"/>
        </w:numPr>
        <w:spacing w:after="240"/>
        <w:jc w:val="both"/>
        <w:outlineLvl w:val="2"/>
      </w:pPr>
      <w:r w:rsidRPr="003D1BB2">
        <w:t xml:space="preserve">For </w:t>
      </w:r>
      <w:r w:rsidR="00A74982" w:rsidRPr="003D1BB2">
        <w:t>co</w:t>
      </w:r>
      <w:r w:rsidR="003D1BB2">
        <w:t>nstruction</w:t>
      </w:r>
      <w:r w:rsidR="00A74982" w:rsidRPr="003D1BB2">
        <w:t xml:space="preserve"> </w:t>
      </w:r>
      <w:r w:rsidRPr="003D1BB2">
        <w:t>related work that is less than $25,000.00, AHS may:</w:t>
      </w:r>
    </w:p>
    <w:p w14:paraId="7B77B499" w14:textId="6BE8C360" w:rsidR="0049408A" w:rsidRPr="003D1BB2" w:rsidRDefault="0049408A" w:rsidP="003713B5">
      <w:pPr>
        <w:numPr>
          <w:ilvl w:val="3"/>
          <w:numId w:val="49"/>
        </w:numPr>
        <w:spacing w:after="240"/>
        <w:ind w:left="1701" w:hanging="567"/>
        <w:jc w:val="both"/>
        <w:outlineLvl w:val="3"/>
      </w:pPr>
      <w:proofErr w:type="gramStart"/>
      <w:r w:rsidRPr="003D1BB2">
        <w:t>issue</w:t>
      </w:r>
      <w:proofErr w:type="gramEnd"/>
      <w:r w:rsidRPr="003D1BB2">
        <w:t xml:space="preserve"> a </w:t>
      </w:r>
      <w:r w:rsidR="00B84A1A" w:rsidRPr="003D1BB2">
        <w:t>quotation request</w:t>
      </w:r>
      <w:r w:rsidRPr="003D1BB2">
        <w:t xml:space="preserve"> to a single vendor from the List for the relevant Category. Such selection will be </w:t>
      </w:r>
      <w:r w:rsidR="003105BC" w:rsidRPr="003D1BB2">
        <w:t xml:space="preserve">in </w:t>
      </w:r>
      <w:r w:rsidRPr="003D1BB2">
        <w:t xml:space="preserve">AHS’ sole discretion and made based on skill set required; </w:t>
      </w:r>
    </w:p>
    <w:p w14:paraId="4C00D923" w14:textId="746D26FB" w:rsidR="003105BC" w:rsidRPr="003D1BB2" w:rsidRDefault="0049408A" w:rsidP="003713B5">
      <w:pPr>
        <w:numPr>
          <w:ilvl w:val="3"/>
          <w:numId w:val="49"/>
        </w:numPr>
        <w:spacing w:after="240"/>
        <w:ind w:left="1701" w:hanging="567"/>
        <w:jc w:val="both"/>
        <w:outlineLvl w:val="3"/>
      </w:pPr>
      <w:r w:rsidRPr="003D1BB2">
        <w:t xml:space="preserve">where appropriate, engage services from market, outside of the </w:t>
      </w:r>
      <w:r w:rsidR="00674FA7" w:rsidRPr="003D1BB2">
        <w:t>List</w:t>
      </w:r>
      <w:r w:rsidR="003105BC" w:rsidRPr="003D1BB2">
        <w:t>; or</w:t>
      </w:r>
    </w:p>
    <w:p w14:paraId="6525D4B9" w14:textId="0261165C" w:rsidR="0049408A" w:rsidRDefault="003105BC" w:rsidP="003713B5">
      <w:pPr>
        <w:numPr>
          <w:ilvl w:val="3"/>
          <w:numId w:val="49"/>
        </w:numPr>
        <w:spacing w:after="240"/>
        <w:ind w:left="1701" w:hanging="567"/>
        <w:jc w:val="both"/>
        <w:outlineLvl w:val="3"/>
      </w:pPr>
      <w:proofErr w:type="gramStart"/>
      <w:r w:rsidRPr="003D1BB2">
        <w:t>where</w:t>
      </w:r>
      <w:proofErr w:type="gramEnd"/>
      <w:r w:rsidRPr="003D1BB2">
        <w:t xml:space="preserve"> appropriate, enter into direct negotiations with a Pre</w:t>
      </w:r>
      <w:r w:rsidR="002A5914" w:rsidRPr="003D1BB2">
        <w:t>-</w:t>
      </w:r>
      <w:r w:rsidRPr="003D1BB2">
        <w:t>qualified Proponent</w:t>
      </w:r>
      <w:r w:rsidR="0049408A" w:rsidRPr="003D1BB2">
        <w:t>.</w:t>
      </w:r>
    </w:p>
    <w:p w14:paraId="08EA49C6" w14:textId="3824CAB1" w:rsidR="00A829F5" w:rsidRPr="003D1BB2" w:rsidRDefault="00A829F5" w:rsidP="00A829F5">
      <w:pPr>
        <w:numPr>
          <w:ilvl w:val="3"/>
          <w:numId w:val="49"/>
        </w:numPr>
        <w:spacing w:after="240"/>
        <w:ind w:left="1701" w:hanging="567"/>
        <w:jc w:val="both"/>
        <w:outlineLvl w:val="3"/>
      </w:pPr>
      <w:r w:rsidRPr="003D1BB2">
        <w:lastRenderedPageBreak/>
        <w:t xml:space="preserve">As </w:t>
      </w:r>
      <w:r w:rsidR="00D643EF" w:rsidRPr="00D643EF">
        <w:t>per AHS</w:t>
      </w:r>
      <w:r w:rsidR="00D643EF">
        <w:t xml:space="preserve"> procurement</w:t>
      </w:r>
      <w:r w:rsidR="00D643EF" w:rsidRPr="00D643EF">
        <w:t xml:space="preserve"> policy, at minimum AHS shall</w:t>
      </w:r>
      <w:r w:rsidRPr="003D1BB2">
        <w:t xml:space="preserve"> obtain a single quote from one (1) vendor and AHS is not obligated to use the List. </w:t>
      </w:r>
    </w:p>
    <w:p w14:paraId="68002AD3" w14:textId="1D0F4D50" w:rsidR="00A829F5" w:rsidRPr="00895408" w:rsidRDefault="00A829F5" w:rsidP="00562027">
      <w:pPr>
        <w:numPr>
          <w:ilvl w:val="2"/>
          <w:numId w:val="94"/>
        </w:numPr>
        <w:spacing w:after="240"/>
        <w:jc w:val="both"/>
        <w:outlineLvl w:val="2"/>
      </w:pPr>
      <w:r w:rsidRPr="00895408">
        <w:t>For con</w:t>
      </w:r>
      <w:r w:rsidR="003D1BB2" w:rsidRPr="00895408">
        <w:t xml:space="preserve">struction </w:t>
      </w:r>
      <w:r w:rsidRPr="00895408">
        <w:t>related work that is equal to or greater t</w:t>
      </w:r>
      <w:r w:rsidR="00E74BE6" w:rsidRPr="00895408">
        <w:t>han $25,000.00 and less than $200</w:t>
      </w:r>
      <w:r w:rsidRPr="00895408">
        <w:t>,000.00 AHS may, in its sole and absolute discretion:</w:t>
      </w:r>
    </w:p>
    <w:p w14:paraId="6977D311" w14:textId="77777777" w:rsidR="00A829F5" w:rsidRPr="00895408" w:rsidRDefault="00A829F5" w:rsidP="00A829F5">
      <w:pPr>
        <w:numPr>
          <w:ilvl w:val="3"/>
          <w:numId w:val="114"/>
        </w:numPr>
        <w:tabs>
          <w:tab w:val="clear" w:pos="2160"/>
          <w:tab w:val="num" w:pos="1710"/>
        </w:tabs>
        <w:spacing w:after="240"/>
        <w:ind w:left="1710" w:hanging="540"/>
        <w:jc w:val="both"/>
        <w:outlineLvl w:val="3"/>
      </w:pPr>
      <w:proofErr w:type="gramStart"/>
      <w:r w:rsidRPr="00895408">
        <w:t>at</w:t>
      </w:r>
      <w:proofErr w:type="gramEnd"/>
      <w:r w:rsidRPr="00895408">
        <w:t xml:space="preserve"> minimum, obtain three quotes from vendors as per AHS procurement policy and AHS is not obligated to use the List.</w:t>
      </w:r>
    </w:p>
    <w:p w14:paraId="54965C19" w14:textId="77777777" w:rsidR="00A829F5" w:rsidRDefault="00A829F5" w:rsidP="003D1BB2">
      <w:pPr>
        <w:spacing w:after="240"/>
        <w:ind w:left="1440"/>
        <w:jc w:val="both"/>
        <w:outlineLvl w:val="2"/>
      </w:pPr>
    </w:p>
    <w:p w14:paraId="775EA222" w14:textId="12840D91" w:rsidR="0049408A" w:rsidRPr="0049408A" w:rsidRDefault="0049408A" w:rsidP="003713B5">
      <w:pPr>
        <w:numPr>
          <w:ilvl w:val="2"/>
          <w:numId w:val="94"/>
        </w:numPr>
        <w:spacing w:after="240"/>
        <w:jc w:val="both"/>
        <w:outlineLvl w:val="2"/>
      </w:pPr>
      <w:r>
        <w:t xml:space="preserve">For </w:t>
      </w:r>
      <w:r w:rsidR="00A74982">
        <w:t>c</w:t>
      </w:r>
      <w:r w:rsidR="003D1BB2">
        <w:t>onstruction</w:t>
      </w:r>
      <w:r w:rsidR="00A74982">
        <w:t xml:space="preserve"> </w:t>
      </w:r>
      <w:r>
        <w:t>related work that is equal to or greater than $</w:t>
      </w:r>
      <w:r w:rsidR="00D643EF">
        <w:t>200</w:t>
      </w:r>
      <w:r>
        <w:t>,000.00 AHS may</w:t>
      </w:r>
      <w:r w:rsidR="00884A30">
        <w:t>, in its sole and absolute discretion</w:t>
      </w:r>
      <w:r w:rsidRPr="0049408A">
        <w:t>:</w:t>
      </w:r>
    </w:p>
    <w:p w14:paraId="628C8019" w14:textId="26C38FFC" w:rsidR="0049408A" w:rsidRDefault="0049408A" w:rsidP="003713B5">
      <w:pPr>
        <w:numPr>
          <w:ilvl w:val="3"/>
          <w:numId w:val="96"/>
        </w:numPr>
        <w:tabs>
          <w:tab w:val="clear" w:pos="2160"/>
        </w:tabs>
        <w:spacing w:after="240"/>
        <w:ind w:left="1710" w:hanging="540"/>
        <w:jc w:val="both"/>
        <w:outlineLvl w:val="3"/>
      </w:pPr>
      <w:proofErr w:type="gramStart"/>
      <w:r w:rsidRPr="0049408A">
        <w:t>issue</w:t>
      </w:r>
      <w:proofErr w:type="gramEnd"/>
      <w:r w:rsidRPr="0049408A">
        <w:t xml:space="preserve"> an </w:t>
      </w:r>
      <w:r w:rsidR="00884A30">
        <w:t xml:space="preserve">expression of interest </w:t>
      </w:r>
      <w:r w:rsidRPr="0049408A">
        <w:t xml:space="preserve">to all the </w:t>
      </w:r>
      <w:r w:rsidR="000E0FFA">
        <w:t>Pre</w:t>
      </w:r>
      <w:r w:rsidR="002A5914">
        <w:t>-</w:t>
      </w:r>
      <w:r w:rsidR="000E0FFA">
        <w:t>qualified Proponent</w:t>
      </w:r>
      <w:r w:rsidRPr="0049408A">
        <w:t xml:space="preserve">s in </w:t>
      </w:r>
      <w:r w:rsidR="00884A30">
        <w:t xml:space="preserve">a </w:t>
      </w:r>
      <w:r w:rsidRPr="0049408A">
        <w:t xml:space="preserve">relevant </w:t>
      </w:r>
      <w:r w:rsidR="00884A30">
        <w:t>C</w:t>
      </w:r>
      <w:r w:rsidRPr="0049408A">
        <w:t xml:space="preserve">ategory of the </w:t>
      </w:r>
      <w:r w:rsidR="00884A30">
        <w:t>List</w:t>
      </w:r>
      <w:r w:rsidRPr="0049408A">
        <w:t xml:space="preserve">.  If sufficient responses are received, further procurement documents (e.g. RFP, RFQ, etc.) </w:t>
      </w:r>
      <w:r w:rsidR="00884A30">
        <w:t xml:space="preserve">may </w:t>
      </w:r>
      <w:r w:rsidRPr="0049408A">
        <w:t xml:space="preserve">be issued to interested </w:t>
      </w:r>
      <w:r w:rsidR="00884A30">
        <w:t>P</w:t>
      </w:r>
      <w:r w:rsidRPr="0049408A">
        <w:t xml:space="preserve">roponents; </w:t>
      </w:r>
    </w:p>
    <w:p w14:paraId="73745987" w14:textId="3777709E" w:rsidR="00874F89" w:rsidRDefault="00874F89" w:rsidP="003713B5">
      <w:pPr>
        <w:numPr>
          <w:ilvl w:val="3"/>
          <w:numId w:val="96"/>
        </w:numPr>
        <w:tabs>
          <w:tab w:val="clear" w:pos="2160"/>
        </w:tabs>
        <w:spacing w:after="240"/>
        <w:ind w:left="1710" w:hanging="540"/>
        <w:jc w:val="both"/>
        <w:outlineLvl w:val="3"/>
      </w:pPr>
      <w:proofErr w:type="gramStart"/>
      <w:r>
        <w:t>issue</w:t>
      </w:r>
      <w:proofErr w:type="gramEnd"/>
      <w:r>
        <w:t xml:space="preserve"> </w:t>
      </w:r>
      <w:r w:rsidR="000C0CD5">
        <w:t>a</w:t>
      </w:r>
      <w:r w:rsidR="008A1759">
        <w:t xml:space="preserve"> procurement opportunity </w:t>
      </w:r>
      <w:r w:rsidR="000C0CD5">
        <w:t>to all Pre</w:t>
      </w:r>
      <w:r w:rsidR="002A5914">
        <w:t>-</w:t>
      </w:r>
      <w:r w:rsidR="000C0CD5">
        <w:t>qualified Proponents in a relevant Category of the List.</w:t>
      </w:r>
    </w:p>
    <w:p w14:paraId="0D8982FD" w14:textId="1A7D518A" w:rsidR="0049408A" w:rsidRDefault="0049408A" w:rsidP="003713B5">
      <w:pPr>
        <w:numPr>
          <w:ilvl w:val="3"/>
          <w:numId w:val="96"/>
        </w:numPr>
        <w:spacing w:after="240"/>
        <w:ind w:left="1701" w:hanging="567"/>
        <w:jc w:val="both"/>
        <w:outlineLvl w:val="3"/>
      </w:pPr>
      <w:r w:rsidRPr="0049408A">
        <w:t xml:space="preserve">where appropriate, engage services from market, outside of the </w:t>
      </w:r>
      <w:r w:rsidR="009B4185">
        <w:t>List</w:t>
      </w:r>
      <w:r w:rsidRPr="0049408A">
        <w:t>; or</w:t>
      </w:r>
    </w:p>
    <w:p w14:paraId="080FAC97" w14:textId="5EBE2981" w:rsidR="0049408A" w:rsidRPr="0049408A" w:rsidRDefault="0049408A" w:rsidP="003713B5">
      <w:pPr>
        <w:numPr>
          <w:ilvl w:val="3"/>
          <w:numId w:val="96"/>
        </w:numPr>
        <w:spacing w:after="240"/>
        <w:ind w:left="1701" w:hanging="567"/>
        <w:jc w:val="both"/>
        <w:outlineLvl w:val="3"/>
      </w:pPr>
      <w:proofErr w:type="gramStart"/>
      <w:r w:rsidRPr="0049408A">
        <w:t>where</w:t>
      </w:r>
      <w:proofErr w:type="gramEnd"/>
      <w:r w:rsidRPr="0049408A">
        <w:t xml:space="preserve"> appropriate, </w:t>
      </w:r>
      <w:r w:rsidR="00884A30">
        <w:t xml:space="preserve">enter into direct negotiations with a </w:t>
      </w:r>
      <w:r w:rsidR="000E0FFA">
        <w:t>Pre</w:t>
      </w:r>
      <w:r w:rsidR="002A5914">
        <w:t>-</w:t>
      </w:r>
      <w:r w:rsidR="000E0FFA">
        <w:t>qualified Proponent</w:t>
      </w:r>
      <w:r w:rsidR="00884A30">
        <w:t xml:space="preserve">.  </w:t>
      </w:r>
    </w:p>
    <w:p w14:paraId="5C5CC9E3" w14:textId="404B25E9" w:rsidR="0049408A" w:rsidRPr="0049408A" w:rsidRDefault="0049408A" w:rsidP="003713B5">
      <w:pPr>
        <w:numPr>
          <w:ilvl w:val="2"/>
          <w:numId w:val="94"/>
        </w:numPr>
        <w:spacing w:after="240"/>
        <w:jc w:val="both"/>
        <w:outlineLvl w:val="2"/>
      </w:pPr>
      <w:r w:rsidRPr="0049408A">
        <w:lastRenderedPageBreak/>
        <w:t xml:space="preserve">A </w:t>
      </w:r>
      <w:r w:rsidR="009B4185">
        <w:t>P</w:t>
      </w:r>
      <w:r w:rsidRPr="0049408A">
        <w:t>re</w:t>
      </w:r>
      <w:r w:rsidR="002A5914">
        <w:t>-</w:t>
      </w:r>
      <w:r w:rsidRPr="0049408A">
        <w:t xml:space="preserve">qualified Proponent will not be penalized if it declines to participate in any </w:t>
      </w:r>
      <w:r w:rsidR="00884A30">
        <w:t xml:space="preserve">future </w:t>
      </w:r>
      <w:r w:rsidRPr="0049408A">
        <w:t xml:space="preserve">opportunity.  </w:t>
      </w:r>
    </w:p>
    <w:p w14:paraId="7BBEBAF5" w14:textId="0F872FF1" w:rsidR="008F1096" w:rsidRPr="008F1096" w:rsidRDefault="00884A30" w:rsidP="003713B5">
      <w:pPr>
        <w:numPr>
          <w:ilvl w:val="2"/>
          <w:numId w:val="94"/>
        </w:numPr>
        <w:spacing w:after="240"/>
        <w:jc w:val="both"/>
        <w:outlineLvl w:val="2"/>
      </w:pPr>
      <w:r>
        <w:t xml:space="preserve">Notwithstanding anything else in this RFP, AHS makes no commitment to use a </w:t>
      </w:r>
      <w:r w:rsidR="001D5783">
        <w:t>Pre-qualified</w:t>
      </w:r>
      <w:r w:rsidR="000E0FFA">
        <w:t xml:space="preserve"> Proponent</w:t>
      </w:r>
      <w:r>
        <w:t xml:space="preserve"> for provision of Deliverables </w:t>
      </w:r>
      <w:r w:rsidRPr="008A1759">
        <w:t xml:space="preserve">until such time as AHS and the </w:t>
      </w:r>
      <w:r w:rsidR="001D5783">
        <w:t>Pre-qualified</w:t>
      </w:r>
      <w:r w:rsidR="000E0FFA" w:rsidRPr="008A1759">
        <w:t xml:space="preserve"> Proponent</w:t>
      </w:r>
      <w:r w:rsidRPr="008A1759">
        <w:t xml:space="preserve"> have entered into a form of agreement with respect to any Deliverables.</w:t>
      </w:r>
      <w:r w:rsidR="004D4A74">
        <w:t xml:space="preserve">  </w:t>
      </w:r>
      <w:r w:rsidR="008F1096" w:rsidRPr="008F1096">
        <w:t xml:space="preserve">AHS has as one of its objectives and goals to establish and maintain consistency in its conduct of business and operations, and uniformity and similarity in terms and conditions of agreements entered into with its vendors and providers as well as providing for terms and conditions that properly account for and protect AHS as a public body in its role and mandate as being accountable to the citizens of Alberta for health services across the Province of Alberta. </w:t>
      </w:r>
      <w:bookmarkEnd w:id="113"/>
      <w:bookmarkEnd w:id="114"/>
    </w:p>
    <w:p w14:paraId="5F174203" w14:textId="0C909C97" w:rsidR="008F1096" w:rsidRPr="008F1096" w:rsidRDefault="008F1096" w:rsidP="003713B5">
      <w:pPr>
        <w:numPr>
          <w:ilvl w:val="2"/>
          <w:numId w:val="94"/>
        </w:numPr>
        <w:spacing w:after="240"/>
        <w:jc w:val="both"/>
        <w:outlineLvl w:val="2"/>
      </w:pPr>
      <w:bookmarkStart w:id="115" w:name="_Toc438634807"/>
      <w:bookmarkStart w:id="116" w:name="_Toc438635024"/>
      <w:r w:rsidRPr="008F1096">
        <w:t>In addition to the above, AHS may:</w:t>
      </w:r>
      <w:bookmarkEnd w:id="115"/>
      <w:bookmarkEnd w:id="116"/>
    </w:p>
    <w:p w14:paraId="1A4C546B" w14:textId="5046EE37" w:rsidR="008F1096" w:rsidRPr="008A1759" w:rsidRDefault="008F1096" w:rsidP="003713B5">
      <w:pPr>
        <w:numPr>
          <w:ilvl w:val="3"/>
          <w:numId w:val="95"/>
        </w:numPr>
        <w:spacing w:after="240"/>
        <w:ind w:left="1701" w:hanging="567"/>
        <w:jc w:val="both"/>
        <w:outlineLvl w:val="3"/>
      </w:pPr>
      <w:proofErr w:type="gramStart"/>
      <w:r w:rsidRPr="008A1759">
        <w:t>prior</w:t>
      </w:r>
      <w:proofErr w:type="gramEnd"/>
      <w:r w:rsidRPr="008A1759">
        <w:t xml:space="preserve"> to executing </w:t>
      </w:r>
      <w:r w:rsidR="00A37179" w:rsidRPr="008A1759">
        <w:t>an a</w:t>
      </w:r>
      <w:r w:rsidRPr="008A1759">
        <w:t xml:space="preserve">greement, as an interim measure, choose to enter into an early start letter or other similar bridging document with the </w:t>
      </w:r>
      <w:r w:rsidR="001D5783">
        <w:t>Pre-qualified</w:t>
      </w:r>
      <w:r w:rsidR="000E0FFA" w:rsidRPr="008A1759">
        <w:t xml:space="preserve"> Proponent</w:t>
      </w:r>
      <w:r w:rsidRPr="008A1759">
        <w:t xml:space="preserve"> on terms satisfactory to AHS and subject to AHS policies. Proponents are advised that commencement of the provision of performance of any Deliverables may be conditional on the execution of an early start letter or other bridging document with AHS; and</w:t>
      </w:r>
    </w:p>
    <w:p w14:paraId="7D4F52DA" w14:textId="4C2DA0A0" w:rsidR="008F1096" w:rsidRPr="008F1096" w:rsidRDefault="008F1096" w:rsidP="003713B5">
      <w:pPr>
        <w:numPr>
          <w:ilvl w:val="3"/>
          <w:numId w:val="95"/>
        </w:numPr>
        <w:spacing w:after="240"/>
        <w:ind w:left="1701" w:hanging="567"/>
        <w:jc w:val="both"/>
        <w:outlineLvl w:val="3"/>
      </w:pPr>
      <w:proofErr w:type="gramStart"/>
      <w:r w:rsidRPr="008F1096">
        <w:t>discuss</w:t>
      </w:r>
      <w:proofErr w:type="gramEnd"/>
      <w:r w:rsidRPr="008F1096">
        <w:t xml:space="preserve"> and negotiate changes, amendments, or modifications to the </w:t>
      </w:r>
      <w:r w:rsidR="001D5783">
        <w:t>Pre-qualified</w:t>
      </w:r>
      <w:r w:rsidR="000E0FFA">
        <w:t xml:space="preserve"> Proponent</w:t>
      </w:r>
      <w:r w:rsidRPr="008F1096">
        <w:t xml:space="preserve">'s Proposal or discuss different or additional terms to those contemplated in the </w:t>
      </w:r>
      <w:r w:rsidRPr="008F1096">
        <w:lastRenderedPageBreak/>
        <w:t xml:space="preserve">RFP provided that any such changes or modifications, or any different or additional terms, do not materially alter the fundamental and central scope and purpose of this RFP. </w:t>
      </w:r>
    </w:p>
    <w:p w14:paraId="672A680F" w14:textId="61C5B398" w:rsidR="008F1096" w:rsidRPr="008A1759" w:rsidRDefault="008F1096" w:rsidP="003713B5">
      <w:pPr>
        <w:numPr>
          <w:ilvl w:val="2"/>
          <w:numId w:val="94"/>
        </w:numPr>
        <w:spacing w:after="240"/>
        <w:jc w:val="both"/>
        <w:outlineLvl w:val="2"/>
      </w:pPr>
      <w:r w:rsidRPr="00EE4D18">
        <w:t xml:space="preserve">For clarification, when there is more than one </w:t>
      </w:r>
      <w:r w:rsidR="001D5783">
        <w:t>Pre-qualified</w:t>
      </w:r>
      <w:r w:rsidR="000E0FFA" w:rsidRPr="00EE4D18">
        <w:t xml:space="preserve"> Proponent</w:t>
      </w:r>
      <w:r w:rsidRPr="00EE4D18">
        <w:t xml:space="preserve">, AHS shall conclude separately and independently with each </w:t>
      </w:r>
      <w:r w:rsidR="001D5783">
        <w:t>Pre-qualified</w:t>
      </w:r>
      <w:r w:rsidR="000E0FFA" w:rsidRPr="00EE4D18">
        <w:t xml:space="preserve"> Proponent</w:t>
      </w:r>
      <w:r w:rsidRPr="00EE4D18">
        <w:t xml:space="preserve"> the terms and conditions for </w:t>
      </w:r>
      <w:r w:rsidR="00A37179" w:rsidRPr="00EE4D18">
        <w:t>an ag</w:t>
      </w:r>
      <w:r w:rsidRPr="00EE4D18">
        <w:t xml:space="preserve">reement which shall be entered into with the </w:t>
      </w:r>
      <w:r w:rsidR="001D5783">
        <w:t>Pre-qualified</w:t>
      </w:r>
      <w:r w:rsidR="000E0FFA" w:rsidRPr="00EE4D18">
        <w:t xml:space="preserve"> Proponent</w:t>
      </w:r>
      <w:r w:rsidRPr="008A1759">
        <w:t xml:space="preserve">. </w:t>
      </w:r>
    </w:p>
    <w:p w14:paraId="60E6F2D2" w14:textId="5136AE7E" w:rsidR="008F1096" w:rsidRPr="008F1096" w:rsidRDefault="0065083F" w:rsidP="0065083F">
      <w:pPr>
        <w:keepNext/>
        <w:spacing w:after="240"/>
        <w:jc w:val="center"/>
        <w:outlineLvl w:val="0"/>
        <w:rPr>
          <w:b/>
        </w:rPr>
      </w:pPr>
      <w:r>
        <w:rPr>
          <w:b/>
        </w:rPr>
        <w:t>Article 4</w:t>
      </w:r>
      <w:r w:rsidR="008F1096" w:rsidRPr="008F1096">
        <w:rPr>
          <w:b/>
        </w:rPr>
        <w:br/>
      </w:r>
      <w:bookmarkStart w:id="117" w:name="_Toc357169789"/>
      <w:bookmarkStart w:id="118" w:name="_Toc421860533"/>
      <w:bookmarkStart w:id="119" w:name="_Toc438634790"/>
      <w:bookmarkStart w:id="120" w:name="_Toc438635007"/>
      <w:r w:rsidR="008F1096" w:rsidRPr="008F1096">
        <w:rPr>
          <w:b/>
        </w:rPr>
        <w:t>Additional Terms</w:t>
      </w:r>
      <w:bookmarkEnd w:id="117"/>
      <w:bookmarkEnd w:id="118"/>
      <w:bookmarkEnd w:id="119"/>
      <w:bookmarkEnd w:id="120"/>
    </w:p>
    <w:p w14:paraId="6E325E2C" w14:textId="77777777" w:rsidR="0065083F" w:rsidRPr="0065083F" w:rsidRDefault="0065083F" w:rsidP="00CD389D">
      <w:pPr>
        <w:pStyle w:val="ListParagraph"/>
        <w:keepNext/>
        <w:numPr>
          <w:ilvl w:val="0"/>
          <w:numId w:val="53"/>
        </w:numPr>
        <w:spacing w:after="240"/>
        <w:contextualSpacing w:val="0"/>
        <w:jc w:val="both"/>
        <w:outlineLvl w:val="1"/>
        <w:rPr>
          <w:b/>
          <w:vanish/>
        </w:rPr>
      </w:pPr>
      <w:bookmarkStart w:id="121" w:name="_Toc357169790"/>
      <w:bookmarkStart w:id="122" w:name="_Toc421860534"/>
      <w:bookmarkStart w:id="123" w:name="_Toc438634791"/>
      <w:bookmarkStart w:id="124" w:name="_Toc438635008"/>
    </w:p>
    <w:p w14:paraId="16FE474C" w14:textId="1C9DD649" w:rsidR="008F1096" w:rsidRPr="008F1096" w:rsidRDefault="008F1096" w:rsidP="003713B5">
      <w:pPr>
        <w:keepNext/>
        <w:numPr>
          <w:ilvl w:val="1"/>
          <w:numId w:val="50"/>
        </w:numPr>
        <w:spacing w:after="240"/>
        <w:jc w:val="both"/>
        <w:outlineLvl w:val="1"/>
        <w:rPr>
          <w:b/>
        </w:rPr>
      </w:pPr>
      <w:r w:rsidRPr="008F1096">
        <w:rPr>
          <w:b/>
        </w:rPr>
        <w:t>General Rights of AHS</w:t>
      </w:r>
      <w:bookmarkEnd w:id="121"/>
      <w:bookmarkEnd w:id="122"/>
      <w:bookmarkEnd w:id="123"/>
      <w:bookmarkEnd w:id="124"/>
    </w:p>
    <w:p w14:paraId="3401DC64" w14:textId="77777777" w:rsidR="008F1096" w:rsidRPr="008F1096" w:rsidRDefault="008F1096" w:rsidP="008F1096">
      <w:pPr>
        <w:spacing w:after="240"/>
        <w:jc w:val="both"/>
      </w:pPr>
      <w:r w:rsidRPr="008F1096">
        <w:t>In addition to any other express rights or any other rights which may be implied in the circumstances, AHS reserves the right, in its sole discretion, to:</w:t>
      </w:r>
    </w:p>
    <w:p w14:paraId="4670C17E" w14:textId="552A568B" w:rsidR="008F1096" w:rsidRPr="00524BA3" w:rsidRDefault="00382898" w:rsidP="003713B5">
      <w:pPr>
        <w:numPr>
          <w:ilvl w:val="2"/>
          <w:numId w:val="97"/>
        </w:numPr>
        <w:spacing w:after="240"/>
        <w:jc w:val="both"/>
        <w:outlineLvl w:val="2"/>
      </w:pPr>
      <w:bookmarkStart w:id="125" w:name="_Toc438634792"/>
      <w:bookmarkStart w:id="126" w:name="_Toc438635009"/>
      <w:r w:rsidRPr="00524BA3">
        <w:t>make public the names of any or all Proponents;</w:t>
      </w:r>
      <w:bookmarkEnd w:id="125"/>
      <w:bookmarkEnd w:id="126"/>
    </w:p>
    <w:p w14:paraId="6EBBDE74" w14:textId="740A9F59" w:rsidR="008F1096" w:rsidRPr="008F1096" w:rsidRDefault="008F1096" w:rsidP="003713B5">
      <w:pPr>
        <w:numPr>
          <w:ilvl w:val="2"/>
          <w:numId w:val="97"/>
        </w:numPr>
        <w:spacing w:after="240"/>
        <w:jc w:val="both"/>
        <w:outlineLvl w:val="2"/>
      </w:pPr>
      <w:bookmarkStart w:id="127" w:name="_Toc438634793"/>
      <w:bookmarkStart w:id="128" w:name="_Toc438635010"/>
      <w:r w:rsidRPr="008F1096">
        <w:t>verify with any Proponent or with a third party any information set out in a Proposal, including rejecting any Proponent statement, claim or representation if such statement, claim or representation is, in AHS’ opinion, unwarranted or questionable;</w:t>
      </w:r>
      <w:bookmarkEnd w:id="127"/>
      <w:bookmarkEnd w:id="128"/>
    </w:p>
    <w:p w14:paraId="3852069F" w14:textId="74C89E77" w:rsidR="008F1096" w:rsidRPr="008F1096" w:rsidRDefault="008F1096" w:rsidP="003713B5">
      <w:pPr>
        <w:numPr>
          <w:ilvl w:val="2"/>
          <w:numId w:val="97"/>
        </w:numPr>
        <w:spacing w:after="240"/>
        <w:jc w:val="both"/>
        <w:outlineLvl w:val="2"/>
      </w:pPr>
      <w:bookmarkStart w:id="129" w:name="_Toc438634794"/>
      <w:bookmarkStart w:id="130" w:name="_Toc438635011"/>
      <w:bookmarkStart w:id="131" w:name="_Ref444759563"/>
      <w:r w:rsidRPr="008F1096">
        <w:t>check references other than those provided by any Proponent;</w:t>
      </w:r>
      <w:bookmarkEnd w:id="129"/>
      <w:bookmarkEnd w:id="130"/>
      <w:bookmarkEnd w:id="131"/>
    </w:p>
    <w:p w14:paraId="3DD4CC9E" w14:textId="6BFFC8CA" w:rsidR="008F1096" w:rsidRPr="008F1096" w:rsidRDefault="008F1096" w:rsidP="003713B5">
      <w:pPr>
        <w:numPr>
          <w:ilvl w:val="2"/>
          <w:numId w:val="97"/>
        </w:numPr>
        <w:spacing w:after="240"/>
        <w:jc w:val="both"/>
        <w:outlineLvl w:val="2"/>
      </w:pPr>
      <w:bookmarkStart w:id="132" w:name="_Toc438634795"/>
      <w:bookmarkStart w:id="133" w:name="_Toc438635012"/>
      <w:r w:rsidRPr="008F1096">
        <w:lastRenderedPageBreak/>
        <w:t>disqualify any Proponent whose Proposal contains misrepresentations or any other inaccurate or misleading information;</w:t>
      </w:r>
      <w:bookmarkEnd w:id="132"/>
      <w:bookmarkEnd w:id="133"/>
    </w:p>
    <w:p w14:paraId="27BA8E7C" w14:textId="47F204C2" w:rsidR="008F1096" w:rsidRPr="008F1096" w:rsidRDefault="008F1096" w:rsidP="003713B5">
      <w:pPr>
        <w:numPr>
          <w:ilvl w:val="2"/>
          <w:numId w:val="97"/>
        </w:numPr>
        <w:spacing w:after="240"/>
        <w:jc w:val="both"/>
        <w:outlineLvl w:val="2"/>
      </w:pPr>
      <w:bookmarkStart w:id="134" w:name="_Toc438634796"/>
      <w:bookmarkStart w:id="135" w:name="_Toc438635013"/>
      <w:r w:rsidRPr="008F1096">
        <w:t>disqualify any Proponent where the Proponent has: (</w:t>
      </w:r>
      <w:proofErr w:type="spellStart"/>
      <w:r w:rsidRPr="008F1096">
        <w:t>i</w:t>
      </w:r>
      <w:proofErr w:type="spellEnd"/>
      <w:r w:rsidRPr="008F1096">
        <w:t xml:space="preserve">) previously breached an agreement with AHS, (ii) been charged or convicted of an offence in respect of an </w:t>
      </w:r>
      <w:r w:rsidR="00A37179">
        <w:t>a</w:t>
      </w:r>
      <w:r w:rsidRPr="008F1096">
        <w:t xml:space="preserve">greement with AHS or in respect of the provision of goods and/or services which are similar to the Deliverables, (iii) has launched legal proceedings against AHS or is otherwise engaged in a dispute with AHS (iv) fails to complete any necessary Appendix including either Appendix </w:t>
      </w:r>
      <w:r w:rsidR="00F21246">
        <w:t>3</w:t>
      </w:r>
      <w:r w:rsidRPr="008F1096">
        <w:t xml:space="preserve"> – Proponent Declaration, or Appendix </w:t>
      </w:r>
      <w:r w:rsidR="00F21246">
        <w:t>4</w:t>
      </w:r>
      <w:r w:rsidRPr="008F1096">
        <w:t xml:space="preserve"> - Statement of Full Disclosure and Conflict of Interest Declaration, or (v) revealed a conflict of interest in its Proposal or otherwise, failed to reveal a conflict of interest or support in the manner herein provided for, or a conflict of interest is brought to the attention of AHS;</w:t>
      </w:r>
      <w:bookmarkEnd w:id="134"/>
      <w:bookmarkEnd w:id="135"/>
    </w:p>
    <w:p w14:paraId="3AF8F0A8" w14:textId="7887BEC2" w:rsidR="008F1096" w:rsidRPr="008F1096" w:rsidRDefault="008F1096" w:rsidP="003713B5">
      <w:pPr>
        <w:numPr>
          <w:ilvl w:val="2"/>
          <w:numId w:val="97"/>
        </w:numPr>
        <w:spacing w:after="240"/>
        <w:jc w:val="both"/>
        <w:outlineLvl w:val="2"/>
      </w:pPr>
      <w:bookmarkStart w:id="136" w:name="_Toc438634797"/>
      <w:bookmarkStart w:id="137" w:name="_Toc438635014"/>
      <w:r w:rsidRPr="008F1096">
        <w:t>disqualify any Proponent or the Proposal of any Proponent who has engaged in conduct prohibited by this RFP including, without limitation, where: (</w:t>
      </w:r>
      <w:proofErr w:type="spellStart"/>
      <w:r w:rsidRPr="008F1096">
        <w:t>i</w:t>
      </w:r>
      <w:proofErr w:type="spellEnd"/>
      <w:r w:rsidRPr="008F1096">
        <w:t xml:space="preserve">) a Proponent has engaged in prohibited communication as contemplated in Sections </w:t>
      </w:r>
      <w:r w:rsidRPr="003713B5">
        <w:t>2.</w:t>
      </w:r>
      <w:r w:rsidR="000A49E7">
        <w:t>2</w:t>
      </w:r>
      <w:r w:rsidRPr="008F1096">
        <w:t xml:space="preserve"> and/or Section </w:t>
      </w:r>
      <w:r w:rsidRPr="003713B5">
        <w:t>4.4</w:t>
      </w:r>
      <w:r w:rsidRPr="008F1096">
        <w:t xml:space="preserve">; (ii) there is any evidence that the Proponent or any of its employees or agents colluded with any other Proponent, its employees or agents in the preparation of the Proposal or (iii) the </w:t>
      </w:r>
      <w:r w:rsidR="001D5783">
        <w:t>Pre-qualified</w:t>
      </w:r>
      <w:r w:rsidR="000E0FFA">
        <w:t xml:space="preserve"> Proponent</w:t>
      </w:r>
      <w:r w:rsidRPr="008F1096">
        <w:t xml:space="preserve"> fails to obtain any of the permits, licences, or authorizations required to provide the Deliverables;</w:t>
      </w:r>
      <w:bookmarkEnd w:id="136"/>
      <w:bookmarkEnd w:id="137"/>
      <w:r w:rsidRPr="008F1096">
        <w:t xml:space="preserve"> </w:t>
      </w:r>
    </w:p>
    <w:p w14:paraId="7B352D0D" w14:textId="4C140073" w:rsidR="008F1096" w:rsidRPr="008F1096" w:rsidRDefault="008F1096" w:rsidP="003713B5">
      <w:pPr>
        <w:numPr>
          <w:ilvl w:val="2"/>
          <w:numId w:val="97"/>
        </w:numPr>
        <w:spacing w:after="240"/>
        <w:jc w:val="both"/>
        <w:outlineLvl w:val="2"/>
      </w:pPr>
      <w:bookmarkStart w:id="138" w:name="_Toc438634798"/>
      <w:bookmarkStart w:id="139" w:name="_Toc438635015"/>
      <w:r w:rsidRPr="008F1096">
        <w:t>make changes, including substantial changes, to this RFP provided that those changes are issued by way of addenda in the manner set out in this RFP;</w:t>
      </w:r>
      <w:bookmarkEnd w:id="138"/>
      <w:bookmarkEnd w:id="139"/>
    </w:p>
    <w:p w14:paraId="420E4BA0" w14:textId="1D0AA49F" w:rsidR="008F1096" w:rsidRPr="008F1096" w:rsidRDefault="008F1096" w:rsidP="003713B5">
      <w:pPr>
        <w:numPr>
          <w:ilvl w:val="2"/>
          <w:numId w:val="97"/>
        </w:numPr>
        <w:spacing w:after="240"/>
        <w:jc w:val="both"/>
        <w:outlineLvl w:val="2"/>
      </w:pPr>
      <w:bookmarkStart w:id="140" w:name="_Toc438634799"/>
      <w:bookmarkStart w:id="141" w:name="_Toc438635016"/>
      <w:r w:rsidRPr="008F1096">
        <w:lastRenderedPageBreak/>
        <w:t>accept or reject any Proposal even if only one Proposal is submitted;</w:t>
      </w:r>
      <w:bookmarkEnd w:id="140"/>
      <w:bookmarkEnd w:id="141"/>
    </w:p>
    <w:p w14:paraId="3978155D" w14:textId="4656B10B" w:rsidR="008F1096" w:rsidRPr="008F1096" w:rsidRDefault="008F1096" w:rsidP="003713B5">
      <w:pPr>
        <w:numPr>
          <w:ilvl w:val="2"/>
          <w:numId w:val="97"/>
        </w:numPr>
        <w:spacing w:after="240"/>
        <w:jc w:val="both"/>
        <w:outlineLvl w:val="2"/>
      </w:pPr>
      <w:bookmarkStart w:id="142" w:name="_Toc438634801"/>
      <w:bookmarkStart w:id="143" w:name="_Toc438635018"/>
      <w:r w:rsidRPr="008F1096">
        <w:t>cancel this RFP process at any stage without award, and AHS thereafter issue a new request for proposals, request for qualifications, enter into an approved procurement exception, sole source arrangement, or do nothing;</w:t>
      </w:r>
      <w:bookmarkEnd w:id="142"/>
      <w:bookmarkEnd w:id="143"/>
    </w:p>
    <w:p w14:paraId="4ED85B43" w14:textId="17DA01B4" w:rsidR="008F1096" w:rsidRPr="008A1759" w:rsidRDefault="008F1096" w:rsidP="003713B5">
      <w:pPr>
        <w:numPr>
          <w:ilvl w:val="2"/>
          <w:numId w:val="97"/>
        </w:numPr>
        <w:spacing w:after="240"/>
        <w:jc w:val="both"/>
        <w:outlineLvl w:val="2"/>
      </w:pPr>
      <w:bookmarkStart w:id="144" w:name="_Toc438634802"/>
      <w:bookmarkStart w:id="145" w:name="_Toc438635019"/>
      <w:r w:rsidRPr="008F1096">
        <w:t>where there is only a single Proponent (either by way of only a single vendo</w:t>
      </w:r>
      <w:bookmarkStart w:id="146" w:name="_GoBack"/>
      <w:bookmarkEnd w:id="146"/>
      <w:r w:rsidRPr="008F1096">
        <w:t xml:space="preserve">r submitting a Proposal, or all other Proponents being otherwise disqualified or removed from consideration), </w:t>
      </w:r>
      <w:r w:rsidRPr="008A1759">
        <w:t>AHS reserves the right to cancel this RFP and directly negotiate an agreement with such single Proponent for the Deliverables;  and</w:t>
      </w:r>
      <w:bookmarkEnd w:id="144"/>
      <w:bookmarkEnd w:id="145"/>
    </w:p>
    <w:p w14:paraId="5D32084F" w14:textId="184193E8" w:rsidR="008F1096" w:rsidRPr="008A1759" w:rsidRDefault="008F1096" w:rsidP="003713B5">
      <w:pPr>
        <w:numPr>
          <w:ilvl w:val="2"/>
          <w:numId w:val="97"/>
        </w:numPr>
        <w:spacing w:after="240"/>
        <w:jc w:val="both"/>
        <w:outlineLvl w:val="2"/>
      </w:pPr>
      <w:bookmarkStart w:id="147" w:name="_Toc438634803"/>
      <w:bookmarkStart w:id="148" w:name="_Toc438635020"/>
      <w:proofErr w:type="gramStart"/>
      <w:r w:rsidRPr="008A1759">
        <w:t>execute</w:t>
      </w:r>
      <w:proofErr w:type="gramEnd"/>
      <w:r w:rsidRPr="008A1759">
        <w:t xml:space="preserve"> an </w:t>
      </w:r>
      <w:r w:rsidR="00A37179" w:rsidRPr="008A1759">
        <w:t>a</w:t>
      </w:r>
      <w:r w:rsidRPr="008A1759">
        <w:t>greement with more than one Proponent.</w:t>
      </w:r>
      <w:bookmarkEnd w:id="147"/>
      <w:bookmarkEnd w:id="148"/>
    </w:p>
    <w:p w14:paraId="637598E9" w14:textId="77777777" w:rsidR="008F1096" w:rsidRPr="008F1096" w:rsidRDefault="008F1096" w:rsidP="008F1096">
      <w:pPr>
        <w:spacing w:after="240"/>
        <w:jc w:val="both"/>
      </w:pPr>
      <w:r w:rsidRPr="008F1096">
        <w:t xml:space="preserve">By submitting a Proposal, the Proponent authorizes the collection by AHS of the information set out under Section </w:t>
      </w:r>
      <w:r w:rsidRPr="002A21AB">
        <w:t>4.1(b) and (c)</w:t>
      </w:r>
      <w:r w:rsidRPr="00EE4D18">
        <w:t xml:space="preserve"> in the</w:t>
      </w:r>
      <w:r w:rsidRPr="008F1096">
        <w:t xml:space="preserve"> manner contemplated in those subparagraphs.  Proponents are advised that no indulgence or forbearance by AHS to disqualify a Proponent in any particular circumstance shall be deemed to constitute a general waiver of AHS’ right to disqualify such Proponent. In addition, AHS may exercise any other remedy available to it at law or in equity.</w:t>
      </w:r>
    </w:p>
    <w:p w14:paraId="31781729" w14:textId="0AAE11F0" w:rsidR="008F1096" w:rsidRPr="00A37179" w:rsidRDefault="008F1096" w:rsidP="00CD389D">
      <w:pPr>
        <w:pStyle w:val="ListParagraph"/>
        <w:keepNext/>
        <w:numPr>
          <w:ilvl w:val="1"/>
          <w:numId w:val="53"/>
        </w:numPr>
        <w:spacing w:after="240"/>
        <w:jc w:val="both"/>
        <w:outlineLvl w:val="1"/>
        <w:rPr>
          <w:b/>
        </w:rPr>
      </w:pPr>
      <w:bookmarkStart w:id="149" w:name="_Toc357169791"/>
      <w:bookmarkStart w:id="150" w:name="_Toc421860535"/>
      <w:bookmarkStart w:id="151" w:name="_Toc438634804"/>
      <w:bookmarkStart w:id="152" w:name="_Toc438635021"/>
      <w:r w:rsidRPr="00A37179">
        <w:rPr>
          <w:b/>
        </w:rPr>
        <w:t xml:space="preserve">Rights of AHS vis-à-vis </w:t>
      </w:r>
      <w:r w:rsidR="001D5783">
        <w:rPr>
          <w:b/>
        </w:rPr>
        <w:t>Pre-qualified</w:t>
      </w:r>
      <w:r w:rsidR="000E0FFA">
        <w:rPr>
          <w:b/>
        </w:rPr>
        <w:t xml:space="preserve"> Proponent</w:t>
      </w:r>
      <w:bookmarkEnd w:id="149"/>
      <w:bookmarkEnd w:id="150"/>
      <w:bookmarkEnd w:id="151"/>
      <w:bookmarkEnd w:id="152"/>
      <w:r w:rsidRPr="00A37179">
        <w:rPr>
          <w:b/>
        </w:rPr>
        <w:t xml:space="preserve"> </w:t>
      </w:r>
    </w:p>
    <w:p w14:paraId="671D44AD" w14:textId="52F2E899" w:rsidR="008F1096" w:rsidRPr="002C7DF7" w:rsidRDefault="00382898" w:rsidP="003713B5">
      <w:pPr>
        <w:numPr>
          <w:ilvl w:val="2"/>
          <w:numId w:val="98"/>
        </w:numPr>
        <w:spacing w:after="240"/>
        <w:jc w:val="both"/>
        <w:outlineLvl w:val="2"/>
      </w:pPr>
      <w:bookmarkStart w:id="153" w:name="_Toc438634805"/>
      <w:bookmarkStart w:id="154" w:name="_Toc438635022"/>
      <w:bookmarkStart w:id="155" w:name="_Ref444759416"/>
      <w:r w:rsidRPr="00BE7384">
        <w:t xml:space="preserve">In addition to the rights of AHS set forth above, in the event that AHS and the </w:t>
      </w:r>
      <w:r w:rsidR="001D5783">
        <w:t>Pre-qualified</w:t>
      </w:r>
      <w:r w:rsidR="000E0FFA" w:rsidRPr="00BE7384">
        <w:t xml:space="preserve"> Proponent</w:t>
      </w:r>
      <w:r w:rsidRPr="00BE7384">
        <w:t xml:space="preserve"> are unable to conclude an arrangement and finalize </w:t>
      </w:r>
      <w:r w:rsidR="008A1759">
        <w:t xml:space="preserve">an agreement </w:t>
      </w:r>
      <w:r w:rsidRPr="00BE7384">
        <w:t xml:space="preserve">for any reason </w:t>
      </w:r>
      <w:r w:rsidRPr="00BE7384">
        <w:lastRenderedPageBreak/>
        <w:t>within a reasonable period of time  as determined by AHS, AHS shall be entitled, i</w:t>
      </w:r>
      <w:r w:rsidRPr="002C7DF7">
        <w:t>n its sole discretion, to:</w:t>
      </w:r>
      <w:bookmarkEnd w:id="153"/>
      <w:bookmarkEnd w:id="154"/>
      <w:bookmarkEnd w:id="155"/>
    </w:p>
    <w:p w14:paraId="68E0974F" w14:textId="0CC9F484" w:rsidR="008F1096" w:rsidRPr="008F1096" w:rsidRDefault="008F1096" w:rsidP="00CD389D">
      <w:pPr>
        <w:numPr>
          <w:ilvl w:val="3"/>
          <w:numId w:val="48"/>
        </w:numPr>
        <w:spacing w:after="240"/>
        <w:ind w:left="1701" w:hanging="567"/>
        <w:jc w:val="both"/>
        <w:outlineLvl w:val="3"/>
      </w:pPr>
      <w:r w:rsidRPr="008F1096">
        <w:t xml:space="preserve">extend the period for </w:t>
      </w:r>
      <w:r w:rsidR="008A1759">
        <w:t>concluding an agreement</w:t>
      </w:r>
      <w:r w:rsidRPr="008F1096">
        <w:t>;</w:t>
      </w:r>
    </w:p>
    <w:p w14:paraId="0B199236" w14:textId="77777777" w:rsidR="008F1096" w:rsidRPr="008F1096" w:rsidRDefault="008F1096" w:rsidP="00CD389D">
      <w:pPr>
        <w:numPr>
          <w:ilvl w:val="3"/>
          <w:numId w:val="48"/>
        </w:numPr>
        <w:spacing w:after="240"/>
        <w:ind w:left="1701" w:hanging="567"/>
        <w:jc w:val="both"/>
        <w:outlineLvl w:val="3"/>
      </w:pPr>
      <w:r w:rsidRPr="008F1096">
        <w:t>exercise any other applicable right set out in this RFP, including but not limited to cancelling this RFP or issuing a new RFP for the same or similar Deliverables;</w:t>
      </w:r>
    </w:p>
    <w:p w14:paraId="6F0AD34B" w14:textId="53B7DEA4" w:rsidR="008F1096" w:rsidRPr="008F1096" w:rsidRDefault="008F1096" w:rsidP="00CD389D">
      <w:pPr>
        <w:numPr>
          <w:ilvl w:val="3"/>
          <w:numId w:val="48"/>
        </w:numPr>
        <w:spacing w:after="240"/>
        <w:ind w:left="1701" w:hanging="567"/>
        <w:jc w:val="both"/>
        <w:outlineLvl w:val="3"/>
      </w:pPr>
      <w:r w:rsidRPr="008F1096">
        <w:t xml:space="preserve">terminate all discussions and negotiations with the </w:t>
      </w:r>
      <w:r w:rsidR="001D5783">
        <w:t>Pre-qualified</w:t>
      </w:r>
      <w:r w:rsidR="000E0FFA">
        <w:t xml:space="preserve"> Proponent</w:t>
      </w:r>
      <w:r w:rsidRPr="008F1096">
        <w:t xml:space="preserve"> and cancel its identification of such Proponent as </w:t>
      </w:r>
      <w:r w:rsidR="008A1759">
        <w:t>a</w:t>
      </w:r>
      <w:r w:rsidRPr="008F1096">
        <w:t xml:space="preserve"> </w:t>
      </w:r>
      <w:r w:rsidR="001D5783">
        <w:t>Pre-qualified</w:t>
      </w:r>
      <w:r w:rsidR="000E0FFA">
        <w:t xml:space="preserve"> Proponent</w:t>
      </w:r>
      <w:r w:rsidRPr="008F1096">
        <w:t xml:space="preserve">; </w:t>
      </w:r>
    </w:p>
    <w:p w14:paraId="0D58CE7F" w14:textId="3F378ED4" w:rsidR="008F1096" w:rsidRPr="008F1096" w:rsidRDefault="008F1096" w:rsidP="00CD389D">
      <w:pPr>
        <w:numPr>
          <w:ilvl w:val="3"/>
          <w:numId w:val="48"/>
        </w:numPr>
        <w:spacing w:after="240"/>
        <w:ind w:left="1701" w:hanging="567"/>
        <w:jc w:val="both"/>
        <w:outlineLvl w:val="3"/>
      </w:pPr>
      <w:r w:rsidRPr="008F1096">
        <w:t xml:space="preserve">select another Proponent to </w:t>
      </w:r>
      <w:r w:rsidR="00A37179">
        <w:t>enter into an ag</w:t>
      </w:r>
      <w:r w:rsidRPr="008F1096">
        <w:t>reement; and</w:t>
      </w:r>
    </w:p>
    <w:p w14:paraId="22F6A77E" w14:textId="77777777" w:rsidR="008F1096" w:rsidRPr="008F1096" w:rsidRDefault="008F1096" w:rsidP="00CD389D">
      <w:pPr>
        <w:numPr>
          <w:ilvl w:val="3"/>
          <w:numId w:val="48"/>
        </w:numPr>
        <w:spacing w:after="240"/>
        <w:ind w:left="1701" w:hanging="567"/>
        <w:jc w:val="both"/>
        <w:outlineLvl w:val="3"/>
      </w:pPr>
      <w:proofErr w:type="gramStart"/>
      <w:r w:rsidRPr="008F1096">
        <w:t>pursue</w:t>
      </w:r>
      <w:proofErr w:type="gramEnd"/>
      <w:r w:rsidRPr="008F1096">
        <w:t xml:space="preserve"> any other remedy available to AHS under applicable laws.</w:t>
      </w:r>
    </w:p>
    <w:p w14:paraId="6B845FF1" w14:textId="5FB6DC1F" w:rsidR="008F1096" w:rsidRPr="008F1096" w:rsidRDefault="008F1096" w:rsidP="003713B5">
      <w:pPr>
        <w:numPr>
          <w:ilvl w:val="2"/>
          <w:numId w:val="98"/>
        </w:numPr>
        <w:spacing w:after="240"/>
        <w:jc w:val="both"/>
        <w:outlineLvl w:val="2"/>
      </w:pPr>
      <w:bookmarkStart w:id="156" w:name="_Toc438634806"/>
      <w:bookmarkStart w:id="157" w:name="_Toc438635023"/>
      <w:r w:rsidRPr="008F1096">
        <w:t xml:space="preserve">AHS may cancel its decision to enter into an </w:t>
      </w:r>
      <w:r w:rsidR="00A37179">
        <w:t>a</w:t>
      </w:r>
      <w:r w:rsidRPr="008F1096">
        <w:t xml:space="preserve">greement with a </w:t>
      </w:r>
      <w:r w:rsidR="001D5783">
        <w:t>Pre-qualified</w:t>
      </w:r>
      <w:r w:rsidR="000E0FFA">
        <w:t xml:space="preserve"> Proponent</w:t>
      </w:r>
      <w:r w:rsidRPr="008F1096">
        <w:t xml:space="preserve"> where a change in ownership of the </w:t>
      </w:r>
      <w:r w:rsidR="001D5783">
        <w:t>Pre-qualified</w:t>
      </w:r>
      <w:r w:rsidR="000E0FFA">
        <w:t xml:space="preserve"> Proponent</w:t>
      </w:r>
      <w:r w:rsidRPr="008F1096">
        <w:t xml:space="preserve"> has occurred after the Proposal Submission Deadline</w:t>
      </w:r>
      <w:r w:rsidR="001F12A0">
        <w:t xml:space="preserve"> </w:t>
      </w:r>
      <w:r w:rsidRPr="008F1096">
        <w:t xml:space="preserve">or any other material change has occurred with respect to the </w:t>
      </w:r>
      <w:r w:rsidR="001D5783">
        <w:t>Pre-qualified</w:t>
      </w:r>
      <w:r w:rsidR="000E0FFA">
        <w:t xml:space="preserve"> Proponent</w:t>
      </w:r>
      <w:r w:rsidRPr="008F1096">
        <w:t>’s Proposal, its business operations or financial condition.</w:t>
      </w:r>
      <w:bookmarkEnd w:id="156"/>
      <w:bookmarkEnd w:id="157"/>
    </w:p>
    <w:p w14:paraId="50619237" w14:textId="073E127A" w:rsidR="008F1096" w:rsidRPr="008F1096" w:rsidRDefault="008F1096" w:rsidP="003713B5">
      <w:pPr>
        <w:pStyle w:val="ListParagraph"/>
        <w:keepNext/>
        <w:numPr>
          <w:ilvl w:val="1"/>
          <w:numId w:val="53"/>
        </w:numPr>
        <w:spacing w:after="240"/>
        <w:jc w:val="both"/>
        <w:outlineLvl w:val="1"/>
        <w:rPr>
          <w:b/>
        </w:rPr>
      </w:pPr>
      <w:bookmarkStart w:id="158" w:name="_Toc357169792"/>
      <w:bookmarkStart w:id="159" w:name="_Toc421860536"/>
      <w:bookmarkStart w:id="160" w:name="_Toc438634808"/>
      <w:bookmarkStart w:id="161" w:name="_Toc438635025"/>
      <w:r w:rsidRPr="008F1096">
        <w:rPr>
          <w:b/>
        </w:rPr>
        <w:t>Conflict of Interest</w:t>
      </w:r>
      <w:bookmarkEnd w:id="158"/>
      <w:bookmarkEnd w:id="159"/>
      <w:bookmarkEnd w:id="160"/>
      <w:bookmarkEnd w:id="161"/>
    </w:p>
    <w:p w14:paraId="4A3336F3" w14:textId="5E3B2EDC" w:rsidR="008F1096" w:rsidRPr="008F1096" w:rsidRDefault="008F1096" w:rsidP="008F1096">
      <w:pPr>
        <w:tabs>
          <w:tab w:val="left" w:pos="8100"/>
        </w:tabs>
        <w:spacing w:after="240"/>
        <w:jc w:val="both"/>
      </w:pPr>
      <w:r w:rsidRPr="008F1096">
        <w:t xml:space="preserve">Proponents shall disclose all existing support and any conflict of interest (actual or perceived and not limited to only Deliverables in this RFP) in accordance with the requirements of, and using the form provided as, </w:t>
      </w:r>
      <w:r w:rsidRPr="008F1096">
        <w:lastRenderedPageBreak/>
        <w:t xml:space="preserve">Appendix </w:t>
      </w:r>
      <w:r w:rsidR="00F21246">
        <w:t>4</w:t>
      </w:r>
      <w:r w:rsidRPr="008F1096">
        <w:t xml:space="preserve"> - Statement of Full Disclosure and Conflict of Interest Declaration. Proponents shall also complete Appendix </w:t>
      </w:r>
      <w:r w:rsidR="00F21246">
        <w:t>3</w:t>
      </w:r>
      <w:r w:rsidRPr="008F1096">
        <w:t xml:space="preserve"> - Proponent Declaration. AHS reserves the right to permit a Proponent to correct any good faith errors of omission in the aforementioned declarations (i.e. missing signature).</w:t>
      </w:r>
    </w:p>
    <w:p w14:paraId="29CFE27E" w14:textId="77777777" w:rsidR="008F1096" w:rsidRPr="008F1096" w:rsidRDefault="008F1096" w:rsidP="003713B5">
      <w:pPr>
        <w:pStyle w:val="ListParagraph"/>
        <w:keepNext/>
        <w:numPr>
          <w:ilvl w:val="1"/>
          <w:numId w:val="53"/>
        </w:numPr>
        <w:spacing w:after="240"/>
        <w:jc w:val="both"/>
        <w:outlineLvl w:val="1"/>
        <w:rPr>
          <w:b/>
        </w:rPr>
      </w:pPr>
      <w:bookmarkStart w:id="162" w:name="_Toc357169793"/>
      <w:bookmarkStart w:id="163" w:name="_Toc421860537"/>
      <w:bookmarkStart w:id="164" w:name="_Toc438634809"/>
      <w:bookmarkStart w:id="165" w:name="_Toc438635026"/>
      <w:r w:rsidRPr="008F1096">
        <w:rPr>
          <w:b/>
        </w:rPr>
        <w:t xml:space="preserve">Confidentiality and Communications </w:t>
      </w:r>
      <w:bookmarkEnd w:id="162"/>
      <w:bookmarkEnd w:id="163"/>
      <w:bookmarkEnd w:id="164"/>
      <w:bookmarkEnd w:id="165"/>
    </w:p>
    <w:p w14:paraId="2730C9ED" w14:textId="10D6EB42" w:rsidR="008F1096" w:rsidRPr="00BE7384" w:rsidRDefault="00382898" w:rsidP="003713B5">
      <w:pPr>
        <w:numPr>
          <w:ilvl w:val="2"/>
          <w:numId w:val="99"/>
        </w:numPr>
        <w:spacing w:after="240"/>
        <w:jc w:val="both"/>
        <w:outlineLvl w:val="2"/>
      </w:pPr>
      <w:r w:rsidRPr="00BE7384">
        <w:t xml:space="preserve">AHS is committed to protecting the integrity of this RFP so that it is conducted in compliance with applicable law and trade agreements. It is important that the integrity of the process is protected with appropriate restrictions on communications and confidentiality of information.    </w:t>
      </w:r>
    </w:p>
    <w:p w14:paraId="15BF4DE2" w14:textId="77777777" w:rsidR="008F1096" w:rsidRPr="008F1096" w:rsidRDefault="008F1096" w:rsidP="003713B5">
      <w:pPr>
        <w:spacing w:after="240"/>
        <w:ind w:left="1440"/>
        <w:jc w:val="both"/>
      </w:pPr>
      <w:r w:rsidRPr="008F1096">
        <w:t>Proponents are advised that all information provided by, or received from, AHS in any form in connection with this RFP, either before or after the issuance of this RFP (the “</w:t>
      </w:r>
      <w:r w:rsidRPr="008F1096">
        <w:rPr>
          <w:b/>
        </w:rPr>
        <w:t>AHS RFP Information</w:t>
      </w:r>
      <w:r w:rsidRPr="008F1096">
        <w:t>”), shall:</w:t>
      </w:r>
    </w:p>
    <w:p w14:paraId="671BA733" w14:textId="77777777" w:rsidR="008F1096" w:rsidRPr="008F1096" w:rsidRDefault="008F1096" w:rsidP="00BE7384">
      <w:pPr>
        <w:numPr>
          <w:ilvl w:val="3"/>
          <w:numId w:val="54"/>
        </w:numPr>
        <w:spacing w:after="240"/>
        <w:jc w:val="both"/>
        <w:outlineLvl w:val="3"/>
      </w:pPr>
      <w:bookmarkStart w:id="166" w:name="_Toc438634810"/>
      <w:bookmarkStart w:id="167" w:name="_Toc438635027"/>
      <w:r w:rsidRPr="008F1096">
        <w:t>remain the sole property of AHS;</w:t>
      </w:r>
    </w:p>
    <w:p w14:paraId="2AEA3009" w14:textId="77777777" w:rsidR="008F1096" w:rsidRPr="008F1096" w:rsidRDefault="008F1096" w:rsidP="003713B5">
      <w:pPr>
        <w:numPr>
          <w:ilvl w:val="3"/>
          <w:numId w:val="54"/>
        </w:numPr>
        <w:spacing w:after="240"/>
        <w:jc w:val="both"/>
        <w:outlineLvl w:val="3"/>
      </w:pPr>
      <w:r w:rsidRPr="008F1096">
        <w:t>be treated as confidential and held in strict confidence;</w:t>
      </w:r>
      <w:bookmarkEnd w:id="166"/>
      <w:bookmarkEnd w:id="167"/>
    </w:p>
    <w:p w14:paraId="7541A14F" w14:textId="3058CE65" w:rsidR="008F1096" w:rsidRPr="008F1096" w:rsidRDefault="008F1096" w:rsidP="003713B5">
      <w:pPr>
        <w:numPr>
          <w:ilvl w:val="3"/>
          <w:numId w:val="54"/>
        </w:numPr>
        <w:spacing w:after="240"/>
        <w:jc w:val="both"/>
        <w:outlineLvl w:val="3"/>
      </w:pPr>
      <w:bookmarkStart w:id="168" w:name="_Toc438634811"/>
      <w:bookmarkStart w:id="169" w:name="_Toc438635028"/>
      <w:r w:rsidRPr="008F1096">
        <w:t xml:space="preserve">not be used for any purpose other than for the purpose of replying to this RFP and the performance of any subsequent </w:t>
      </w:r>
      <w:r w:rsidR="00A37179">
        <w:t>a</w:t>
      </w:r>
      <w:r w:rsidRPr="008F1096">
        <w:t>greement;</w:t>
      </w:r>
      <w:bookmarkEnd w:id="168"/>
      <w:bookmarkEnd w:id="169"/>
    </w:p>
    <w:p w14:paraId="71D63DF2" w14:textId="77777777" w:rsidR="008F1096" w:rsidRPr="008F1096" w:rsidRDefault="008F1096" w:rsidP="003713B5">
      <w:pPr>
        <w:numPr>
          <w:ilvl w:val="3"/>
          <w:numId w:val="54"/>
        </w:numPr>
        <w:spacing w:after="240"/>
        <w:jc w:val="both"/>
        <w:outlineLvl w:val="3"/>
      </w:pPr>
      <w:bookmarkStart w:id="170" w:name="_Toc438634812"/>
      <w:bookmarkStart w:id="171" w:name="_Toc438635029"/>
      <w:r w:rsidRPr="008F1096">
        <w:t>not be disclosed without the prior written authorization of AHS;</w:t>
      </w:r>
      <w:bookmarkEnd w:id="170"/>
      <w:bookmarkEnd w:id="171"/>
      <w:r w:rsidRPr="008F1096">
        <w:t xml:space="preserve"> </w:t>
      </w:r>
    </w:p>
    <w:p w14:paraId="43135CA2" w14:textId="77777777" w:rsidR="008F1096" w:rsidRPr="008F1096" w:rsidRDefault="008F1096" w:rsidP="003713B5">
      <w:pPr>
        <w:numPr>
          <w:ilvl w:val="3"/>
          <w:numId w:val="54"/>
        </w:numPr>
        <w:spacing w:after="240"/>
        <w:jc w:val="both"/>
        <w:outlineLvl w:val="3"/>
      </w:pPr>
      <w:bookmarkStart w:id="172" w:name="_Toc438634813"/>
      <w:bookmarkStart w:id="173" w:name="_Toc438635030"/>
      <w:r w:rsidRPr="008F1096">
        <w:lastRenderedPageBreak/>
        <w:t>be returned to AHS by the Proponent immediately upon the request of AHS, with no copies made or retained by the Proponent; and</w:t>
      </w:r>
      <w:bookmarkEnd w:id="172"/>
      <w:bookmarkEnd w:id="173"/>
    </w:p>
    <w:p w14:paraId="58D58619" w14:textId="77777777" w:rsidR="008F1096" w:rsidRPr="008F1096" w:rsidRDefault="008F1096" w:rsidP="003713B5">
      <w:pPr>
        <w:numPr>
          <w:ilvl w:val="3"/>
          <w:numId w:val="54"/>
        </w:numPr>
        <w:spacing w:after="240"/>
        <w:jc w:val="both"/>
        <w:outlineLvl w:val="3"/>
      </w:pPr>
      <w:bookmarkStart w:id="174" w:name="_Toc438634814"/>
      <w:bookmarkStart w:id="175" w:name="_Toc438635031"/>
      <w:proofErr w:type="gramStart"/>
      <w:r w:rsidRPr="008F1096">
        <w:t>become</w:t>
      </w:r>
      <w:proofErr w:type="gramEnd"/>
      <w:r w:rsidRPr="008F1096">
        <w:t xml:space="preserve"> subject to a request by AHS to have the Proponent execute a non-disclosure agreement.</w:t>
      </w:r>
      <w:bookmarkEnd w:id="174"/>
      <w:bookmarkEnd w:id="175"/>
    </w:p>
    <w:p w14:paraId="12863F5B" w14:textId="51F3EF0E" w:rsidR="008F1096" w:rsidRPr="008F1096" w:rsidRDefault="008F1096" w:rsidP="003713B5">
      <w:pPr>
        <w:numPr>
          <w:ilvl w:val="2"/>
          <w:numId w:val="99"/>
        </w:numPr>
        <w:spacing w:after="240"/>
        <w:jc w:val="both"/>
        <w:outlineLvl w:val="2"/>
      </w:pPr>
      <w:r w:rsidRPr="008F1096">
        <w:t xml:space="preserve">After a Proponent has submitted a Proposal the Proponent must not, directly or indirectly, communicate with the media or other third parties in relation to this RFP (including in respect of any AHS RFP Information as well as any non-public information regarding the details of the conduct and management of the RFP process) or the negotiation or execution of an </w:t>
      </w:r>
      <w:r w:rsidR="00A37179">
        <w:t>a</w:t>
      </w:r>
      <w:r w:rsidRPr="008F1096">
        <w:t>greement, without first obtaining the written permission of the AHS Contact.</w:t>
      </w:r>
    </w:p>
    <w:p w14:paraId="43394A78" w14:textId="3BDFEBF3" w:rsidR="008F1096" w:rsidRPr="008F1096" w:rsidRDefault="008F1096" w:rsidP="003713B5">
      <w:pPr>
        <w:pStyle w:val="ListParagraph"/>
        <w:keepNext/>
        <w:numPr>
          <w:ilvl w:val="1"/>
          <w:numId w:val="53"/>
        </w:numPr>
        <w:spacing w:after="240"/>
        <w:jc w:val="both"/>
        <w:outlineLvl w:val="1"/>
        <w:rPr>
          <w:b/>
        </w:rPr>
      </w:pPr>
      <w:bookmarkStart w:id="176" w:name="_Toc357169794"/>
      <w:bookmarkStart w:id="177" w:name="_Toc421860538"/>
      <w:bookmarkStart w:id="178" w:name="_Toc438634815"/>
      <w:bookmarkStart w:id="179" w:name="_Toc438635032"/>
      <w:r w:rsidRPr="008F1096">
        <w:rPr>
          <w:b/>
        </w:rPr>
        <w:t>Intellectual Property Rights</w:t>
      </w:r>
      <w:bookmarkEnd w:id="176"/>
      <w:bookmarkEnd w:id="177"/>
      <w:bookmarkEnd w:id="178"/>
      <w:bookmarkEnd w:id="179"/>
    </w:p>
    <w:p w14:paraId="07EAB138" w14:textId="77777777" w:rsidR="008F1096" w:rsidRPr="008F1096" w:rsidRDefault="008F1096" w:rsidP="008F1096">
      <w:pPr>
        <w:spacing w:after="240"/>
        <w:jc w:val="both"/>
      </w:pPr>
      <w:r w:rsidRPr="008F1096">
        <w:t xml:space="preserve">A Proponent shall not use or incorporate into its Proposal any concepts, product or processes that are subject to copyright, patents, trademarks, or other intellectual property rights of third parties unless such Proponent has the right to use and employ such concepts, products and processes in respect of the Proposal and the Deliverables.   </w:t>
      </w:r>
    </w:p>
    <w:p w14:paraId="519D59BB" w14:textId="77777777" w:rsidR="008F1096" w:rsidRPr="008F1096" w:rsidRDefault="008F1096" w:rsidP="003713B5">
      <w:pPr>
        <w:pStyle w:val="ListParagraph"/>
        <w:keepNext/>
        <w:numPr>
          <w:ilvl w:val="1"/>
          <w:numId w:val="53"/>
        </w:numPr>
        <w:spacing w:after="240"/>
        <w:jc w:val="both"/>
        <w:outlineLvl w:val="1"/>
        <w:rPr>
          <w:b/>
        </w:rPr>
      </w:pPr>
      <w:bookmarkStart w:id="180" w:name="_Toc357169795"/>
      <w:bookmarkStart w:id="181" w:name="_Toc421860539"/>
      <w:bookmarkStart w:id="182" w:name="_Toc438634816"/>
      <w:bookmarkStart w:id="183" w:name="_Toc438635033"/>
      <w:bookmarkStart w:id="184" w:name="_Ref444759903"/>
      <w:r w:rsidRPr="008F1096">
        <w:rPr>
          <w:b/>
        </w:rPr>
        <w:t>Freedom of Information and Protection of Privacy Act</w:t>
      </w:r>
      <w:bookmarkEnd w:id="180"/>
      <w:bookmarkEnd w:id="181"/>
      <w:r w:rsidRPr="008F1096">
        <w:rPr>
          <w:b/>
        </w:rPr>
        <w:t xml:space="preserve"> (Alberta) (“FOIPP”)</w:t>
      </w:r>
      <w:bookmarkEnd w:id="182"/>
      <w:bookmarkEnd w:id="183"/>
      <w:bookmarkEnd w:id="184"/>
    </w:p>
    <w:p w14:paraId="1C88311B" w14:textId="77777777" w:rsidR="008F1096" w:rsidRPr="008F1096" w:rsidRDefault="008F1096" w:rsidP="008F1096">
      <w:pPr>
        <w:spacing w:after="240"/>
        <w:jc w:val="both"/>
      </w:pPr>
      <w:r w:rsidRPr="008F1096">
        <w:t xml:space="preserve">Information provided by a Proponent may be released in accordance with the requirements of the FOIPP. Proponent should identify any information in its Proposal or any accompanying documentation for which confidentiality is to be maintained by AHS and, in such case, the confidentiality of such information will </w:t>
      </w:r>
      <w:r w:rsidRPr="008F1096">
        <w:lastRenderedPageBreak/>
        <w:t>be maintained by AHS, except where FOIPP provision or processes, an order by the Information and Privacy Commission or court requires AHS to do otherwise.</w:t>
      </w:r>
    </w:p>
    <w:p w14:paraId="2FD087F1" w14:textId="77777777" w:rsidR="008F1096" w:rsidRPr="008F1096" w:rsidRDefault="008F1096" w:rsidP="003713B5">
      <w:pPr>
        <w:pStyle w:val="ListParagraph"/>
        <w:keepNext/>
        <w:numPr>
          <w:ilvl w:val="1"/>
          <w:numId w:val="53"/>
        </w:numPr>
        <w:spacing w:after="240"/>
        <w:jc w:val="both"/>
        <w:outlineLvl w:val="1"/>
        <w:rPr>
          <w:b/>
        </w:rPr>
      </w:pPr>
      <w:bookmarkStart w:id="185" w:name="_Toc357169796"/>
      <w:bookmarkStart w:id="186" w:name="_Toc421860540"/>
      <w:bookmarkStart w:id="187" w:name="_Toc438634817"/>
      <w:bookmarkStart w:id="188" w:name="_Toc438635034"/>
      <w:bookmarkStart w:id="189" w:name="_Ref444678686"/>
      <w:bookmarkStart w:id="190" w:name="_Ref444679579"/>
      <w:r w:rsidRPr="008F1096">
        <w:rPr>
          <w:b/>
        </w:rPr>
        <w:t>Proponent’s Costs</w:t>
      </w:r>
      <w:bookmarkEnd w:id="185"/>
      <w:bookmarkEnd w:id="186"/>
      <w:r w:rsidRPr="008F1096">
        <w:rPr>
          <w:b/>
        </w:rPr>
        <w:t xml:space="preserve"> &amp; Liability</w:t>
      </w:r>
      <w:bookmarkEnd w:id="187"/>
      <w:bookmarkEnd w:id="188"/>
      <w:bookmarkEnd w:id="189"/>
      <w:bookmarkEnd w:id="190"/>
    </w:p>
    <w:p w14:paraId="6DFBE5B1" w14:textId="77777777" w:rsidR="008F1096" w:rsidRPr="008F1096" w:rsidRDefault="008F1096" w:rsidP="008F1096">
      <w:pPr>
        <w:spacing w:after="240"/>
        <w:jc w:val="both"/>
      </w:pPr>
      <w:r w:rsidRPr="008F1096">
        <w:t xml:space="preserve">AHS shall not be liable for any expenses, costs, losses, or any direct or indirect damages of any nature whatsoever incurred or suffered by any Proponent or any third party resulting from AHS exercising any of its rights under this RFP or exercising any rights which may be implied in the circumstances, and each Proponent shall solely bear all costs and expenses incurred by it relating to any aspect of its participation in the RFP process, including all costs and expenses related to the Proponent’s involvement in: </w:t>
      </w:r>
    </w:p>
    <w:p w14:paraId="73A79987" w14:textId="015668F4" w:rsidR="008F1096" w:rsidRPr="00BE7384" w:rsidRDefault="00382898" w:rsidP="003713B5">
      <w:pPr>
        <w:numPr>
          <w:ilvl w:val="2"/>
          <w:numId w:val="100"/>
        </w:numPr>
        <w:spacing w:after="240"/>
        <w:jc w:val="both"/>
        <w:outlineLvl w:val="2"/>
      </w:pPr>
      <w:bookmarkStart w:id="191" w:name="_Toc438634818"/>
      <w:bookmarkStart w:id="192" w:name="_Toc438635035"/>
      <w:r w:rsidRPr="00BE7384">
        <w:t>the preparation, presentation and submission of its Proposal;</w:t>
      </w:r>
      <w:bookmarkEnd w:id="191"/>
      <w:bookmarkEnd w:id="192"/>
    </w:p>
    <w:p w14:paraId="7FB9D556" w14:textId="2A49476C" w:rsidR="008F1096" w:rsidRPr="008F1096" w:rsidRDefault="008F1096" w:rsidP="003713B5">
      <w:pPr>
        <w:numPr>
          <w:ilvl w:val="2"/>
          <w:numId w:val="100"/>
        </w:numPr>
        <w:spacing w:after="240"/>
        <w:jc w:val="both"/>
        <w:outlineLvl w:val="2"/>
      </w:pPr>
      <w:bookmarkStart w:id="193" w:name="_Toc438634819"/>
      <w:bookmarkStart w:id="194" w:name="_Toc438635036"/>
      <w:r w:rsidRPr="008F1096">
        <w:t>attendance at any meeting with AHS;</w:t>
      </w:r>
      <w:bookmarkEnd w:id="193"/>
      <w:bookmarkEnd w:id="194"/>
    </w:p>
    <w:p w14:paraId="173A49D8" w14:textId="2B45AA5D" w:rsidR="008F1096" w:rsidRPr="008F1096" w:rsidRDefault="008F1096" w:rsidP="003713B5">
      <w:pPr>
        <w:numPr>
          <w:ilvl w:val="2"/>
          <w:numId w:val="100"/>
        </w:numPr>
        <w:spacing w:after="240"/>
        <w:jc w:val="both"/>
        <w:outlineLvl w:val="2"/>
      </w:pPr>
      <w:bookmarkStart w:id="195" w:name="_Toc438634820"/>
      <w:bookmarkStart w:id="196" w:name="_Toc438635037"/>
      <w:r w:rsidRPr="008F1096">
        <w:t>due diligence and information gathering processes;</w:t>
      </w:r>
      <w:bookmarkEnd w:id="195"/>
      <w:bookmarkEnd w:id="196"/>
    </w:p>
    <w:p w14:paraId="322F91DA" w14:textId="7FCC31B0" w:rsidR="008F1096" w:rsidRPr="008F1096" w:rsidRDefault="008F1096" w:rsidP="003713B5">
      <w:pPr>
        <w:numPr>
          <w:ilvl w:val="2"/>
          <w:numId w:val="100"/>
        </w:numPr>
        <w:spacing w:after="240"/>
        <w:jc w:val="both"/>
        <w:outlineLvl w:val="2"/>
      </w:pPr>
      <w:bookmarkStart w:id="197" w:name="_Toc438634821"/>
      <w:bookmarkStart w:id="198" w:name="_Toc438635038"/>
      <w:r w:rsidRPr="008F1096">
        <w:t>preparation of responses to questions or requests for information from AHS; and</w:t>
      </w:r>
      <w:bookmarkEnd w:id="197"/>
      <w:bookmarkEnd w:id="198"/>
    </w:p>
    <w:p w14:paraId="65FB1C61" w14:textId="516F38AD" w:rsidR="008F1096" w:rsidRPr="008F1096" w:rsidRDefault="00322AC7" w:rsidP="003713B5">
      <w:pPr>
        <w:numPr>
          <w:ilvl w:val="2"/>
          <w:numId w:val="100"/>
        </w:numPr>
        <w:spacing w:after="240"/>
        <w:jc w:val="both"/>
        <w:outlineLvl w:val="2"/>
      </w:pPr>
      <w:bookmarkStart w:id="199" w:name="_Toc438634822"/>
      <w:bookmarkStart w:id="200" w:name="_Toc438635039"/>
      <w:proofErr w:type="gramStart"/>
      <w:r>
        <w:t>concluding</w:t>
      </w:r>
      <w:proofErr w:type="gramEnd"/>
      <w:r>
        <w:t xml:space="preserve"> an </w:t>
      </w:r>
      <w:r w:rsidR="00A37179">
        <w:t>a</w:t>
      </w:r>
      <w:r w:rsidR="008F1096" w:rsidRPr="008F1096">
        <w:t>greement.</w:t>
      </w:r>
      <w:bookmarkEnd w:id="199"/>
      <w:bookmarkEnd w:id="200"/>
    </w:p>
    <w:p w14:paraId="6D7C9A50" w14:textId="77777777" w:rsidR="008F1096" w:rsidRPr="008F1096" w:rsidRDefault="008F1096" w:rsidP="008F1096">
      <w:pPr>
        <w:spacing w:after="240"/>
        <w:jc w:val="both"/>
        <w:rPr>
          <w:lang w:val="en-GB"/>
        </w:rPr>
      </w:pPr>
      <w:r w:rsidRPr="008F1096">
        <w:t>AHS shall not be liable to pay any costs or expenses of any Proponent or to reimburse or compensate a Proponent under any circumstances, regardless of the outcome of this RFP and the associated procurement process. The Proponent agrees that any</w:t>
      </w:r>
      <w:r w:rsidRPr="008F1096">
        <w:rPr>
          <w:lang w:val="en-GB"/>
        </w:rPr>
        <w:t xml:space="preserve"> exercise of discretion or anything else done on the part of AHS </w:t>
      </w:r>
      <w:bookmarkStart w:id="201" w:name="_DV_X19"/>
      <w:bookmarkStart w:id="202" w:name="_DV_C11"/>
      <w:r w:rsidRPr="008F1096">
        <w:rPr>
          <w:lang w:val="en-GB"/>
        </w:rPr>
        <w:t xml:space="preserve">in </w:t>
      </w:r>
      <w:r w:rsidRPr="008F1096">
        <w:rPr>
          <w:lang w:val="en-GB"/>
        </w:rPr>
        <w:lastRenderedPageBreak/>
        <w:t>the procurement process shall not constitute a breach in contract, tort or otherwise, or result in a breach of any duty imposed by statute, common law or equity and owed by AHS to the Proponent</w:t>
      </w:r>
      <w:bookmarkStart w:id="203" w:name="_DV_M68"/>
      <w:bookmarkEnd w:id="201"/>
      <w:bookmarkEnd w:id="202"/>
      <w:bookmarkEnd w:id="203"/>
      <w:r w:rsidRPr="008F1096">
        <w:rPr>
          <w:lang w:val="en-GB"/>
        </w:rPr>
        <w:t xml:space="preserve"> and AHS shall have no liability whatsoever arising with respect thereto.  </w:t>
      </w:r>
    </w:p>
    <w:p w14:paraId="6038F089" w14:textId="77777777" w:rsidR="008F1096" w:rsidRPr="008F1096" w:rsidRDefault="008F1096" w:rsidP="003713B5">
      <w:pPr>
        <w:pStyle w:val="ListParagraph"/>
        <w:keepNext/>
        <w:numPr>
          <w:ilvl w:val="1"/>
          <w:numId w:val="53"/>
        </w:numPr>
        <w:spacing w:after="240"/>
        <w:jc w:val="both"/>
        <w:outlineLvl w:val="1"/>
        <w:rPr>
          <w:b/>
        </w:rPr>
      </w:pPr>
      <w:bookmarkStart w:id="204" w:name="_Toc357169797"/>
      <w:bookmarkStart w:id="205" w:name="_Toc421860541"/>
      <w:bookmarkStart w:id="206" w:name="_Toc438634823"/>
      <w:bookmarkStart w:id="207" w:name="_Toc438635040"/>
      <w:bookmarkStart w:id="208" w:name="_Toc356550490"/>
      <w:bookmarkStart w:id="209" w:name="_Toc421860542"/>
      <w:bookmarkStart w:id="210" w:name="_Toc357169798"/>
      <w:r w:rsidRPr="008F1096">
        <w:rPr>
          <w:b/>
        </w:rPr>
        <w:t>Limitation of Liability</w:t>
      </w:r>
      <w:bookmarkEnd w:id="204"/>
      <w:bookmarkEnd w:id="205"/>
      <w:bookmarkEnd w:id="206"/>
      <w:bookmarkEnd w:id="207"/>
    </w:p>
    <w:p w14:paraId="0370B32E" w14:textId="77777777" w:rsidR="008F1096" w:rsidRPr="008F1096" w:rsidRDefault="008F1096" w:rsidP="008F1096">
      <w:pPr>
        <w:spacing w:after="240"/>
        <w:jc w:val="both"/>
      </w:pPr>
      <w:r w:rsidRPr="008F1096">
        <w:t xml:space="preserve">Notwithstanding </w:t>
      </w:r>
      <w:r w:rsidRPr="00EE4D18">
        <w:t xml:space="preserve">Section </w:t>
      </w:r>
      <w:r w:rsidRPr="002A21AB">
        <w:fldChar w:fldCharType="begin"/>
      </w:r>
      <w:r w:rsidRPr="002A21AB">
        <w:instrText xml:space="preserve"> REF _Ref444679579 \n \h  \* MERGEFORMAT </w:instrText>
      </w:r>
      <w:r w:rsidRPr="002A21AB">
        <w:fldChar w:fldCharType="separate"/>
      </w:r>
      <w:r w:rsidR="00711A90">
        <w:t>4.7</w:t>
      </w:r>
      <w:r w:rsidRPr="002A21AB">
        <w:fldChar w:fldCharType="end"/>
      </w:r>
      <w:r w:rsidRPr="00EE4D18">
        <w:t>, in</w:t>
      </w:r>
      <w:r w:rsidRPr="008F1096">
        <w:t xml:space="preserve"> the event that AHS is found to be liable in any respect under this RFP or with respect to the related procurement process, the Proponent agrees that AHS’ liability to the Proponent and the aggregate amount of damages recoverable against AHS for any liability of AHS related to or arising out of this procurement process whether based upon an action or claim in contract, warranty, equity, negligence, intended conduct, or otherwise, including any action or claim arising from the acts or omissions, negligent or otherwise, of AHS, shall be the lesser of:</w:t>
      </w:r>
    </w:p>
    <w:p w14:paraId="1596A569" w14:textId="1C96D85F" w:rsidR="008F1096" w:rsidRPr="00BE7384" w:rsidRDefault="00382898" w:rsidP="003713B5">
      <w:pPr>
        <w:numPr>
          <w:ilvl w:val="2"/>
          <w:numId w:val="101"/>
        </w:numPr>
        <w:spacing w:after="240"/>
        <w:jc w:val="both"/>
        <w:outlineLvl w:val="2"/>
      </w:pPr>
      <w:bookmarkStart w:id="211" w:name="_Toc438634824"/>
      <w:bookmarkStart w:id="212" w:name="_Toc438635041"/>
      <w:r w:rsidRPr="00BE7384">
        <w:t>the Proposal preparation costs that the Proponent seeking damages from AHS can  demonstrate; or</w:t>
      </w:r>
      <w:bookmarkEnd w:id="211"/>
      <w:bookmarkEnd w:id="212"/>
    </w:p>
    <w:p w14:paraId="4F545B60" w14:textId="77777777" w:rsidR="008F1096" w:rsidRPr="008F1096" w:rsidRDefault="008F1096" w:rsidP="003713B5">
      <w:pPr>
        <w:numPr>
          <w:ilvl w:val="2"/>
          <w:numId w:val="101"/>
        </w:numPr>
        <w:spacing w:after="240"/>
        <w:jc w:val="both"/>
        <w:outlineLvl w:val="2"/>
      </w:pPr>
      <w:bookmarkStart w:id="213" w:name="_Toc438634825"/>
      <w:bookmarkStart w:id="214" w:name="_Toc438635042"/>
      <w:r w:rsidRPr="008F1096">
        <w:t>Five Thousand Dollars ($5,000.00).</w:t>
      </w:r>
      <w:bookmarkEnd w:id="213"/>
      <w:bookmarkEnd w:id="214"/>
      <w:r w:rsidRPr="008F1096">
        <w:t xml:space="preserve"> </w:t>
      </w:r>
    </w:p>
    <w:p w14:paraId="72424E7C" w14:textId="77777777" w:rsidR="008F1096" w:rsidRPr="008F1096" w:rsidRDefault="008F1096" w:rsidP="003713B5">
      <w:pPr>
        <w:pStyle w:val="ListParagraph"/>
        <w:keepNext/>
        <w:numPr>
          <w:ilvl w:val="1"/>
          <w:numId w:val="53"/>
        </w:numPr>
        <w:spacing w:after="240"/>
        <w:jc w:val="both"/>
        <w:outlineLvl w:val="1"/>
        <w:rPr>
          <w:b/>
        </w:rPr>
      </w:pPr>
      <w:bookmarkStart w:id="215" w:name="_Toc438634826"/>
      <w:bookmarkStart w:id="216" w:name="_Toc438635043"/>
      <w:r w:rsidRPr="008F1096">
        <w:rPr>
          <w:b/>
        </w:rPr>
        <w:t>Governing Law and Jurisdiction</w:t>
      </w:r>
      <w:bookmarkEnd w:id="208"/>
      <w:bookmarkEnd w:id="209"/>
      <w:bookmarkEnd w:id="215"/>
      <w:bookmarkEnd w:id="216"/>
    </w:p>
    <w:p w14:paraId="74C9D85D" w14:textId="77777777" w:rsidR="008F1096" w:rsidRPr="008F1096" w:rsidRDefault="008F1096" w:rsidP="008F1096">
      <w:pPr>
        <w:spacing w:after="240"/>
        <w:jc w:val="both"/>
        <w:rPr>
          <w:b/>
        </w:rPr>
      </w:pPr>
      <w:r w:rsidRPr="008F1096">
        <w:t xml:space="preserve">The Proponent agrees that this RFP and the RFP process </w:t>
      </w:r>
      <w:r w:rsidRPr="008F1096">
        <w:rPr>
          <w:szCs w:val="22"/>
        </w:rPr>
        <w:t xml:space="preserve">shall be governed by and construed in accordance with the laws of the Province of Alberta and the federal laws of Canada applicable therein (excluding any conflict of law rule or principal of such laws that might refer such interpretation or enforcement to the laws </w:t>
      </w:r>
      <w:r w:rsidRPr="008F1096">
        <w:rPr>
          <w:szCs w:val="22"/>
        </w:rPr>
        <w:lastRenderedPageBreak/>
        <w:t xml:space="preserve">of another jurisdiction) and the Proponent </w:t>
      </w:r>
      <w:bookmarkStart w:id="217" w:name="_Toc355855352"/>
      <w:bookmarkStart w:id="218" w:name="_Toc355951379"/>
      <w:bookmarkStart w:id="219" w:name="_Toc355972313"/>
      <w:bookmarkStart w:id="220" w:name="_Toc356550491"/>
      <w:r w:rsidRPr="008F1096">
        <w:rPr>
          <w:szCs w:val="22"/>
        </w:rPr>
        <w:t xml:space="preserve">hereby irrevocably submits to the exclusive jurisdiction of the Alberta </w:t>
      </w:r>
      <w:bookmarkStart w:id="221" w:name="_Toc355855353"/>
      <w:bookmarkStart w:id="222" w:name="_Toc355951380"/>
      <w:bookmarkStart w:id="223" w:name="_Toc355972314"/>
      <w:bookmarkStart w:id="224" w:name="_Toc356550492"/>
      <w:bookmarkEnd w:id="217"/>
      <w:bookmarkEnd w:id="218"/>
      <w:bookmarkEnd w:id="219"/>
      <w:bookmarkEnd w:id="220"/>
      <w:r w:rsidRPr="008F1096">
        <w:rPr>
          <w:szCs w:val="22"/>
        </w:rPr>
        <w:t xml:space="preserve">courts with respect to any matter arising out of or related to </w:t>
      </w:r>
      <w:bookmarkStart w:id="225" w:name="_Toc355855354"/>
      <w:bookmarkStart w:id="226" w:name="_Toc355951381"/>
      <w:bookmarkStart w:id="227" w:name="_Toc355972315"/>
      <w:bookmarkStart w:id="228" w:name="_Toc356550493"/>
      <w:bookmarkEnd w:id="221"/>
      <w:bookmarkEnd w:id="222"/>
      <w:bookmarkEnd w:id="223"/>
      <w:bookmarkEnd w:id="224"/>
      <w:r w:rsidRPr="008F1096">
        <w:rPr>
          <w:szCs w:val="22"/>
        </w:rPr>
        <w:t>this RFP.</w:t>
      </w:r>
      <w:bookmarkEnd w:id="225"/>
      <w:bookmarkEnd w:id="226"/>
      <w:bookmarkEnd w:id="227"/>
      <w:bookmarkEnd w:id="228"/>
      <w:r w:rsidRPr="008F1096">
        <w:rPr>
          <w:szCs w:val="22"/>
        </w:rPr>
        <w:t xml:space="preserve">  </w:t>
      </w:r>
    </w:p>
    <w:p w14:paraId="7E7E6895" w14:textId="72A46BB6" w:rsidR="008F1096" w:rsidRPr="008F1096" w:rsidRDefault="008F1096" w:rsidP="003713B5">
      <w:pPr>
        <w:pStyle w:val="ListParagraph"/>
        <w:keepNext/>
        <w:numPr>
          <w:ilvl w:val="1"/>
          <w:numId w:val="53"/>
        </w:numPr>
        <w:spacing w:after="240"/>
        <w:jc w:val="both"/>
        <w:outlineLvl w:val="1"/>
        <w:rPr>
          <w:b/>
        </w:rPr>
      </w:pPr>
      <w:bookmarkStart w:id="229" w:name="_Toc421860543"/>
      <w:bookmarkStart w:id="230" w:name="_Toc438634827"/>
      <w:bookmarkStart w:id="231" w:name="_Toc438635044"/>
      <w:r w:rsidRPr="008F1096">
        <w:rPr>
          <w:b/>
        </w:rPr>
        <w:t>Compliance with Applicable Laws</w:t>
      </w:r>
      <w:bookmarkEnd w:id="210"/>
      <w:bookmarkEnd w:id="229"/>
      <w:bookmarkEnd w:id="230"/>
      <w:bookmarkEnd w:id="231"/>
    </w:p>
    <w:p w14:paraId="527F259F" w14:textId="6B3FFCF8" w:rsidR="008F1096" w:rsidRPr="008F1096" w:rsidRDefault="008F1096" w:rsidP="008F1096">
      <w:pPr>
        <w:spacing w:after="240"/>
        <w:jc w:val="both"/>
      </w:pPr>
      <w:r w:rsidRPr="008F1096">
        <w:t xml:space="preserve">It </w:t>
      </w:r>
      <w:r w:rsidR="00A37179">
        <w:t>will be a</w:t>
      </w:r>
      <w:r w:rsidRPr="008F1096">
        <w:t xml:space="preserve"> condition of </w:t>
      </w:r>
      <w:r w:rsidR="00A37179">
        <w:t>any a</w:t>
      </w:r>
      <w:r w:rsidRPr="008F1096">
        <w:t xml:space="preserve">greement that the </w:t>
      </w:r>
      <w:r w:rsidR="001D5783">
        <w:t>Pre-qualified</w:t>
      </w:r>
      <w:r w:rsidR="000E0FFA">
        <w:t xml:space="preserve"> Proponent</w:t>
      </w:r>
      <w:r w:rsidRPr="008F1096">
        <w:t xml:space="preserve"> agrees to comply with all of the applicable laws of Alberta and Canada, including the Occupational Health and Safety Act (Alberta), the Human Rights, Citizenship and Multiculturalism Act (Alberta) and the privacy statutes applicable in the Province of Alberta.</w:t>
      </w:r>
    </w:p>
    <w:p w14:paraId="72D32A96" w14:textId="77777777" w:rsidR="008F1096" w:rsidRPr="008F1096" w:rsidRDefault="008F1096" w:rsidP="003713B5">
      <w:pPr>
        <w:pStyle w:val="ListParagraph"/>
        <w:keepNext/>
        <w:numPr>
          <w:ilvl w:val="1"/>
          <w:numId w:val="53"/>
        </w:numPr>
        <w:spacing w:after="240"/>
        <w:jc w:val="both"/>
        <w:outlineLvl w:val="1"/>
        <w:rPr>
          <w:b/>
        </w:rPr>
      </w:pPr>
      <w:r w:rsidRPr="008F1096">
        <w:rPr>
          <w:b/>
        </w:rPr>
        <w:t>Negotiated Procurement</w:t>
      </w:r>
    </w:p>
    <w:p w14:paraId="2A15B6ED" w14:textId="1DD375BA" w:rsidR="008F1096" w:rsidRPr="008F1096" w:rsidRDefault="008F1096" w:rsidP="008F1096">
      <w:pPr>
        <w:spacing w:after="240"/>
        <w:jc w:val="both"/>
      </w:pPr>
      <w:r w:rsidRPr="008F1096">
        <w:t xml:space="preserve">This procurement process is not intended to create and shall not create a formal legally binding bidding process whereby AHS is required to award a contract to the lowest bidder.  Instead, any contract award shall be governed by the law applicable to direct commercial negotiations. For greater certainty and without limitation: (a) the RFP shall not give rise to any obligation on the part of AHS to enter into “Contract B” or any other legal obligations arising out of any contract or collateral contract; and (b) no Proponent shall have the right to make any claims against AHS with respect to the award of a contract, failure to award a contract or failure to honour a response to the RFP. No legal relationship or obligation with respect to the provision of the Deliverables shall be created between any Proponent and AHS until the successful conclusion and execution of an </w:t>
      </w:r>
      <w:r w:rsidR="00A37179">
        <w:t>a</w:t>
      </w:r>
      <w:r w:rsidRPr="008F1096">
        <w:t>greement.</w:t>
      </w:r>
    </w:p>
    <w:p w14:paraId="1E177472" w14:textId="77777777" w:rsidR="008F1096" w:rsidRPr="008F1096" w:rsidRDefault="008F1096" w:rsidP="003713B5">
      <w:pPr>
        <w:pStyle w:val="ListParagraph"/>
        <w:keepNext/>
        <w:numPr>
          <w:ilvl w:val="1"/>
          <w:numId w:val="53"/>
        </w:numPr>
        <w:spacing w:after="240"/>
        <w:jc w:val="both"/>
        <w:outlineLvl w:val="1"/>
        <w:rPr>
          <w:b/>
        </w:rPr>
      </w:pPr>
      <w:bookmarkStart w:id="232" w:name="_Toc421860546"/>
      <w:bookmarkStart w:id="233" w:name="_Toc438634829"/>
      <w:bookmarkStart w:id="234" w:name="_Toc438635046"/>
      <w:bookmarkStart w:id="235" w:name="_Ref444678749"/>
      <w:bookmarkStart w:id="236" w:name="_Ref444679624"/>
      <w:bookmarkStart w:id="237" w:name="_Ref444679768"/>
      <w:bookmarkStart w:id="238" w:name="_Ref444760221"/>
      <w:r w:rsidRPr="008F1096">
        <w:rPr>
          <w:b/>
        </w:rPr>
        <w:lastRenderedPageBreak/>
        <w:t>Extension of Contract to other Healthcare Agencies, Entities and Facilities</w:t>
      </w:r>
      <w:bookmarkEnd w:id="232"/>
      <w:bookmarkEnd w:id="233"/>
      <w:bookmarkEnd w:id="234"/>
      <w:bookmarkEnd w:id="235"/>
      <w:bookmarkEnd w:id="236"/>
      <w:bookmarkEnd w:id="237"/>
      <w:bookmarkEnd w:id="238"/>
    </w:p>
    <w:p w14:paraId="04DB04CC" w14:textId="535912C5" w:rsidR="008F1096" w:rsidRPr="008F1096" w:rsidRDefault="008F1096" w:rsidP="008F1096">
      <w:pPr>
        <w:spacing w:after="240"/>
        <w:jc w:val="both"/>
      </w:pPr>
      <w:r w:rsidRPr="008F1096">
        <w:t xml:space="preserve">By submitting a Proposal the Proponent agrees and acknowledges that it must, at the request of AHS, agree to extend the same price, terms and conditions </w:t>
      </w:r>
      <w:r w:rsidR="00A37179">
        <w:t xml:space="preserve">in an agreement </w:t>
      </w:r>
      <w:r w:rsidRPr="008F1096">
        <w:t>to any present or future:</w:t>
      </w:r>
    </w:p>
    <w:p w14:paraId="6153AF3E" w14:textId="6D6826CC" w:rsidR="008F1096" w:rsidRPr="002C7DF7" w:rsidRDefault="00382898" w:rsidP="003713B5">
      <w:pPr>
        <w:numPr>
          <w:ilvl w:val="2"/>
          <w:numId w:val="102"/>
        </w:numPr>
        <w:spacing w:after="240"/>
        <w:jc w:val="both"/>
        <w:outlineLvl w:val="2"/>
      </w:pPr>
      <w:bookmarkStart w:id="239" w:name="_Toc438634830"/>
      <w:bookmarkStart w:id="240" w:name="_Toc438635047"/>
      <w:r w:rsidRPr="00BE7384">
        <w:t>health care agency, facility or entity for which AHS is or may in the future be responsible for or which is funded or reimbursed by AHS</w:t>
      </w:r>
      <w:r w:rsidRPr="002C7DF7">
        <w:t>;</w:t>
      </w:r>
      <w:bookmarkEnd w:id="239"/>
      <w:bookmarkEnd w:id="240"/>
    </w:p>
    <w:p w14:paraId="6276D302" w14:textId="47E42BCB" w:rsidR="008F1096" w:rsidRPr="008F1096" w:rsidRDefault="008F1096" w:rsidP="003713B5">
      <w:pPr>
        <w:numPr>
          <w:ilvl w:val="2"/>
          <w:numId w:val="102"/>
        </w:numPr>
        <w:spacing w:after="240"/>
        <w:jc w:val="both"/>
        <w:outlineLvl w:val="2"/>
      </w:pPr>
      <w:bookmarkStart w:id="241" w:name="_Toc438634831"/>
      <w:bookmarkStart w:id="242" w:name="_Toc438635048"/>
      <w:r w:rsidRPr="008F1096">
        <w:t>affiliates or subsidiaries of AHS,</w:t>
      </w:r>
      <w:bookmarkEnd w:id="241"/>
      <w:bookmarkEnd w:id="242"/>
      <w:r w:rsidRPr="008F1096">
        <w:t xml:space="preserve"> </w:t>
      </w:r>
    </w:p>
    <w:p w14:paraId="0389ECBD" w14:textId="5FF07C40" w:rsidR="008F1096" w:rsidRPr="008F1096" w:rsidRDefault="008F1096" w:rsidP="003713B5">
      <w:pPr>
        <w:numPr>
          <w:ilvl w:val="2"/>
          <w:numId w:val="102"/>
        </w:numPr>
        <w:spacing w:after="240"/>
        <w:jc w:val="both"/>
        <w:outlineLvl w:val="2"/>
      </w:pPr>
      <w:bookmarkStart w:id="243" w:name="_Toc438634832"/>
      <w:bookmarkStart w:id="244" w:name="_Toc438635049"/>
      <w:r w:rsidRPr="008F1096">
        <w:t>health care agency, facility or entity which performs medical services to AHS patients where AHS is responsible for the cost of such services,</w:t>
      </w:r>
      <w:bookmarkEnd w:id="243"/>
      <w:bookmarkEnd w:id="244"/>
      <w:r w:rsidRPr="008F1096">
        <w:t xml:space="preserve"> </w:t>
      </w:r>
    </w:p>
    <w:p w14:paraId="5D4BCF8C" w14:textId="574B523F" w:rsidR="008F1096" w:rsidRPr="008F1096" w:rsidRDefault="008F1096" w:rsidP="003713B5">
      <w:pPr>
        <w:numPr>
          <w:ilvl w:val="2"/>
          <w:numId w:val="102"/>
        </w:numPr>
        <w:spacing w:after="240"/>
        <w:jc w:val="both"/>
        <w:outlineLvl w:val="2"/>
      </w:pPr>
      <w:bookmarkStart w:id="245" w:name="_Toc438634833"/>
      <w:bookmarkStart w:id="246" w:name="_Toc438635050"/>
      <w:r w:rsidRPr="008F1096">
        <w:t>health care agency, facility or entity which are third party contracted health care providers to AHS and for whom AHS arranges for products or services to be provided to or for the benefit of such entities, or</w:t>
      </w:r>
      <w:bookmarkEnd w:id="245"/>
      <w:bookmarkEnd w:id="246"/>
    </w:p>
    <w:p w14:paraId="4066133D" w14:textId="0A7530F6" w:rsidR="008F1096" w:rsidRPr="008F1096" w:rsidRDefault="008F1096" w:rsidP="003713B5">
      <w:pPr>
        <w:numPr>
          <w:ilvl w:val="2"/>
          <w:numId w:val="102"/>
        </w:numPr>
        <w:spacing w:after="240"/>
        <w:jc w:val="both"/>
        <w:outlineLvl w:val="2"/>
      </w:pPr>
      <w:bookmarkStart w:id="247" w:name="_Toc438634834"/>
      <w:bookmarkStart w:id="248" w:name="_Toc438635051"/>
      <w:r w:rsidRPr="008F1096">
        <w:t>public or private body to whom any of AHS’ responsibilities may be delegated in the event of a restructuring of, or change made to, all or a part of AHS or the provincial health care system by Alberta Health,</w:t>
      </w:r>
      <w:bookmarkEnd w:id="247"/>
      <w:bookmarkEnd w:id="248"/>
    </w:p>
    <w:p w14:paraId="26FCDBC9" w14:textId="26D3E6C7" w:rsidR="008F1096" w:rsidRDefault="008F1096" w:rsidP="008F1096">
      <w:pPr>
        <w:spacing w:after="240"/>
        <w:jc w:val="both"/>
      </w:pPr>
      <w:r w:rsidRPr="008F1096">
        <w:t>(</w:t>
      </w:r>
      <w:proofErr w:type="gramStart"/>
      <w:r w:rsidRPr="008F1096">
        <w:t>each</w:t>
      </w:r>
      <w:proofErr w:type="gramEnd"/>
      <w:r w:rsidRPr="008F1096">
        <w:t xml:space="preserve"> a</w:t>
      </w:r>
      <w:r w:rsidR="00074C28">
        <w:t xml:space="preserve"> </w:t>
      </w:r>
      <w:r w:rsidRPr="008F1096">
        <w:t>“</w:t>
      </w:r>
      <w:r w:rsidRPr="008F1096">
        <w:rPr>
          <w:b/>
        </w:rPr>
        <w:t>Third Party Operator</w:t>
      </w:r>
      <w:r w:rsidRPr="008F1096">
        <w:t xml:space="preserve">”) in each case irrespective of whether such entities have participated in this RFP process. Alternatively, all or part of Deliverables shall, at the option of AHS, be required to be provided by the </w:t>
      </w:r>
      <w:r w:rsidR="001D5783">
        <w:t>Pre-qualified</w:t>
      </w:r>
      <w:r w:rsidR="000E0FFA">
        <w:t xml:space="preserve"> Proponent</w:t>
      </w:r>
      <w:r w:rsidRPr="008F1096">
        <w:t xml:space="preserve"> to and for the benefit of a Third Party Operator(s) and, in such </w:t>
      </w:r>
      <w:r w:rsidRPr="008F1096">
        <w:lastRenderedPageBreak/>
        <w:t xml:space="preserve">case, AHS shall assigns its’ rights and benefits under an </w:t>
      </w:r>
      <w:r w:rsidR="00A37179">
        <w:t>a</w:t>
      </w:r>
      <w:r w:rsidRPr="008F1096">
        <w:t xml:space="preserve">greement to such Third Party Operator(s) for purposes of permitting the Deliverables to be provided to or for the benefit of such Third Party Operators including, but not limited to, warranties. By submitting a Proposal, the Proponent consents to AHS disclosing the information in its Proposal or subsequent </w:t>
      </w:r>
      <w:r w:rsidR="00A37179">
        <w:t>a</w:t>
      </w:r>
      <w:r w:rsidRPr="008F1096">
        <w:t>greement to any of the Third Party Operators.</w:t>
      </w:r>
    </w:p>
    <w:p w14:paraId="066C2ECA" w14:textId="74641862" w:rsidR="00E451CC" w:rsidRPr="00E451CC" w:rsidRDefault="00E451CC" w:rsidP="003713B5">
      <w:pPr>
        <w:pStyle w:val="ListParagraph"/>
        <w:keepNext/>
        <w:numPr>
          <w:ilvl w:val="1"/>
          <w:numId w:val="53"/>
        </w:numPr>
        <w:spacing w:after="240"/>
        <w:jc w:val="both"/>
        <w:outlineLvl w:val="1"/>
        <w:rPr>
          <w:b/>
        </w:rPr>
      </w:pPr>
      <w:r w:rsidRPr="00E451CC">
        <w:rPr>
          <w:b/>
        </w:rPr>
        <w:t>Removal from the List</w:t>
      </w:r>
    </w:p>
    <w:p w14:paraId="62F796CE" w14:textId="64971633" w:rsidR="00E451CC" w:rsidRPr="00E451CC" w:rsidRDefault="00B5580C" w:rsidP="000E0FFA">
      <w:pPr>
        <w:pStyle w:val="Schedule1L2"/>
        <w:numPr>
          <w:ilvl w:val="0"/>
          <w:numId w:val="0"/>
        </w:numPr>
        <w:rPr>
          <w:color w:val="000000" w:themeColor="text1"/>
        </w:rPr>
      </w:pPr>
      <w:r>
        <w:rPr>
          <w:color w:val="000000" w:themeColor="text1"/>
        </w:rPr>
        <w:t xml:space="preserve">Notwithstanding anything else in this RFP, </w:t>
      </w:r>
      <w:r w:rsidR="00E451CC" w:rsidRPr="00E451CC">
        <w:rPr>
          <w:color w:val="000000" w:themeColor="text1"/>
        </w:rPr>
        <w:t>A</w:t>
      </w:r>
      <w:r w:rsidR="000E0FFA">
        <w:rPr>
          <w:color w:val="000000" w:themeColor="text1"/>
        </w:rPr>
        <w:t xml:space="preserve">HS reserves the right, in its sole and absolute discretion, to </w:t>
      </w:r>
      <w:r w:rsidR="0060689A">
        <w:rPr>
          <w:color w:val="000000" w:themeColor="text1"/>
        </w:rPr>
        <w:t xml:space="preserve">immediately remove, upon written notice, </w:t>
      </w:r>
      <w:r w:rsidR="00E451CC" w:rsidRPr="00E451CC">
        <w:rPr>
          <w:color w:val="000000" w:themeColor="text1"/>
        </w:rPr>
        <w:t xml:space="preserve">a </w:t>
      </w:r>
      <w:r w:rsidR="001D5783">
        <w:rPr>
          <w:color w:val="000000" w:themeColor="text1"/>
        </w:rPr>
        <w:t>Pre-qualified</w:t>
      </w:r>
      <w:r w:rsidR="000E0FFA">
        <w:rPr>
          <w:color w:val="000000" w:themeColor="text1"/>
        </w:rPr>
        <w:t xml:space="preserve"> Proponent from the List</w:t>
      </w:r>
      <w:r w:rsidR="0060689A">
        <w:rPr>
          <w:color w:val="000000" w:themeColor="text1"/>
        </w:rPr>
        <w:t xml:space="preserve"> (or from parts of the List)</w:t>
      </w:r>
      <w:r w:rsidR="000E0FFA">
        <w:rPr>
          <w:color w:val="000000" w:themeColor="text1"/>
        </w:rPr>
        <w:t xml:space="preserve">:  </w:t>
      </w:r>
    </w:p>
    <w:p w14:paraId="4F613567" w14:textId="139384D5" w:rsidR="00E451CC" w:rsidRDefault="00E451CC" w:rsidP="00CD389D">
      <w:pPr>
        <w:pStyle w:val="BodyText"/>
        <w:numPr>
          <w:ilvl w:val="0"/>
          <w:numId w:val="25"/>
        </w:numPr>
        <w:ind w:left="1170" w:hanging="567"/>
        <w:rPr>
          <w:color w:val="000000" w:themeColor="text1"/>
        </w:rPr>
      </w:pPr>
      <w:r w:rsidRPr="00E451CC">
        <w:rPr>
          <w:color w:val="000000" w:themeColor="text1"/>
        </w:rPr>
        <w:t xml:space="preserve">if the </w:t>
      </w:r>
      <w:r w:rsidR="001D5783">
        <w:rPr>
          <w:color w:val="000000" w:themeColor="text1"/>
        </w:rPr>
        <w:t>Pre-qualified</w:t>
      </w:r>
      <w:r w:rsidR="000E0FFA">
        <w:rPr>
          <w:color w:val="000000" w:themeColor="text1"/>
        </w:rPr>
        <w:t xml:space="preserve"> </w:t>
      </w:r>
      <w:r w:rsidRPr="00E451CC">
        <w:rPr>
          <w:color w:val="000000" w:themeColor="text1"/>
        </w:rPr>
        <w:t xml:space="preserve">Proponent is </w:t>
      </w:r>
      <w:r w:rsidR="000E0FFA">
        <w:rPr>
          <w:color w:val="000000" w:themeColor="text1"/>
        </w:rPr>
        <w:t xml:space="preserve">insolvent, otherwise </w:t>
      </w:r>
      <w:r w:rsidRPr="00E451CC">
        <w:rPr>
          <w:color w:val="000000" w:themeColor="text1"/>
        </w:rPr>
        <w:t xml:space="preserve">unable to pay its lawful debts as they come due, is adjudged bankrupt, </w:t>
      </w:r>
      <w:r w:rsidR="000E0FFA">
        <w:rPr>
          <w:color w:val="000000" w:themeColor="text1"/>
        </w:rPr>
        <w:t xml:space="preserve">or otherwise </w:t>
      </w:r>
      <w:r w:rsidRPr="00E451CC">
        <w:rPr>
          <w:color w:val="000000" w:themeColor="text1"/>
        </w:rPr>
        <w:t xml:space="preserve">commits or threatens to do any act of bankruptcy, </w:t>
      </w:r>
      <w:r w:rsidR="000E0FFA">
        <w:rPr>
          <w:color w:val="000000" w:themeColor="text1"/>
        </w:rPr>
        <w:t xml:space="preserve">or if the </w:t>
      </w:r>
      <w:r w:rsidR="001D5783">
        <w:rPr>
          <w:color w:val="000000" w:themeColor="text1"/>
        </w:rPr>
        <w:t>Pre-qualified</w:t>
      </w:r>
      <w:r w:rsidR="000E0FFA">
        <w:rPr>
          <w:color w:val="000000" w:themeColor="text1"/>
        </w:rPr>
        <w:t xml:space="preserve"> Proponent commences a bankruptcy </w:t>
      </w:r>
      <w:r w:rsidR="000E0FFA" w:rsidRPr="000E0FFA">
        <w:rPr>
          <w:color w:val="000000" w:themeColor="text1"/>
        </w:rPr>
        <w:t xml:space="preserve">action or liquidation action or reorganization action or insolvency action or an assignment of or by </w:t>
      </w:r>
      <w:r w:rsidR="000E0FFA">
        <w:rPr>
          <w:color w:val="000000" w:themeColor="text1"/>
        </w:rPr>
        <w:t xml:space="preserve">the </w:t>
      </w:r>
      <w:r w:rsidR="001D5783">
        <w:rPr>
          <w:color w:val="000000" w:themeColor="text1"/>
        </w:rPr>
        <w:t>Pre-qualified</w:t>
      </w:r>
      <w:r w:rsidR="000E0FFA">
        <w:rPr>
          <w:color w:val="000000" w:themeColor="text1"/>
        </w:rPr>
        <w:t xml:space="preserve"> Proponent for the benefit of creditors;</w:t>
      </w:r>
    </w:p>
    <w:p w14:paraId="7B7BF026" w14:textId="00505F12" w:rsidR="0056470B" w:rsidRPr="0056470B" w:rsidRDefault="0056470B" w:rsidP="0056470B">
      <w:pPr>
        <w:pStyle w:val="BodyText"/>
        <w:numPr>
          <w:ilvl w:val="0"/>
          <w:numId w:val="25"/>
        </w:numPr>
        <w:ind w:left="1170" w:hanging="567"/>
        <w:rPr>
          <w:color w:val="000000" w:themeColor="text1"/>
        </w:rPr>
      </w:pPr>
      <w:r>
        <w:rPr>
          <w:color w:val="000000" w:themeColor="text1"/>
        </w:rPr>
        <w:t xml:space="preserve">if AHS, in its sole and absolute discretion, determines, after conducting a reasonable investigation, that the Pre-qualified Proponent has ceased to carry on business or otherwise is repeatedly unresponsive to AHS’ attempts to contact it; </w:t>
      </w:r>
    </w:p>
    <w:p w14:paraId="022BAA77" w14:textId="5F34552D" w:rsidR="000E0FFA" w:rsidRPr="00E451CC" w:rsidRDefault="000E0FFA" w:rsidP="00CD389D">
      <w:pPr>
        <w:pStyle w:val="BodyText"/>
        <w:numPr>
          <w:ilvl w:val="0"/>
          <w:numId w:val="25"/>
        </w:numPr>
        <w:ind w:left="1170" w:hanging="567"/>
        <w:rPr>
          <w:color w:val="000000" w:themeColor="text1"/>
        </w:rPr>
      </w:pPr>
      <w:r>
        <w:rPr>
          <w:color w:val="000000" w:themeColor="text1"/>
        </w:rPr>
        <w:t xml:space="preserve">if the </w:t>
      </w:r>
      <w:r w:rsidR="001D5783">
        <w:rPr>
          <w:color w:val="000000" w:themeColor="text1"/>
        </w:rPr>
        <w:t>Pre-qualified</w:t>
      </w:r>
      <w:r>
        <w:rPr>
          <w:color w:val="000000" w:themeColor="text1"/>
        </w:rPr>
        <w:t xml:space="preserve"> Proponent fails to comply with site safety requirements or any applicable law or otherwise breaches an agreement with AHS</w:t>
      </w:r>
      <w:r w:rsidR="00A61DD8">
        <w:rPr>
          <w:color w:val="000000" w:themeColor="text1"/>
        </w:rPr>
        <w:t xml:space="preserve">, has engaged in conduct prohibited by this RFP or where AHS has terminated an agreement with the </w:t>
      </w:r>
      <w:r w:rsidR="001D5783">
        <w:rPr>
          <w:color w:val="000000" w:themeColor="text1"/>
        </w:rPr>
        <w:t>Pre-qualified</w:t>
      </w:r>
      <w:r w:rsidR="00A61DD8">
        <w:rPr>
          <w:color w:val="000000" w:themeColor="text1"/>
        </w:rPr>
        <w:t xml:space="preserve"> Proponent</w:t>
      </w:r>
      <w:r>
        <w:rPr>
          <w:color w:val="000000" w:themeColor="text1"/>
        </w:rPr>
        <w:t xml:space="preserve">; </w:t>
      </w:r>
    </w:p>
    <w:p w14:paraId="5F4A7EB7" w14:textId="11E9CB21" w:rsidR="00E451CC" w:rsidRDefault="00E451CC" w:rsidP="00CD389D">
      <w:pPr>
        <w:pStyle w:val="BodyText"/>
        <w:numPr>
          <w:ilvl w:val="0"/>
          <w:numId w:val="25"/>
        </w:numPr>
        <w:ind w:left="1170" w:hanging="567"/>
        <w:rPr>
          <w:color w:val="000000" w:themeColor="text1"/>
        </w:rPr>
      </w:pPr>
      <w:r w:rsidRPr="00E451CC">
        <w:rPr>
          <w:color w:val="000000" w:themeColor="text1"/>
        </w:rPr>
        <w:lastRenderedPageBreak/>
        <w:t>if A</w:t>
      </w:r>
      <w:r w:rsidR="000E0FFA">
        <w:rPr>
          <w:color w:val="000000" w:themeColor="text1"/>
        </w:rPr>
        <w:t xml:space="preserve">HS determines, in its sole and absolute discretion, that the services being provided by the </w:t>
      </w:r>
      <w:r w:rsidR="001D5783">
        <w:rPr>
          <w:color w:val="000000" w:themeColor="text1"/>
        </w:rPr>
        <w:t>Pre-qualified</w:t>
      </w:r>
      <w:r w:rsidR="000E0FFA">
        <w:rPr>
          <w:color w:val="000000" w:themeColor="text1"/>
        </w:rPr>
        <w:t xml:space="preserve"> Proponent </w:t>
      </w:r>
      <w:r w:rsidRPr="00E451CC">
        <w:rPr>
          <w:color w:val="000000" w:themeColor="text1"/>
        </w:rPr>
        <w:t>are not of a standard satisfactory to A</w:t>
      </w:r>
      <w:r w:rsidR="000E0FFA">
        <w:rPr>
          <w:color w:val="000000" w:themeColor="text1"/>
        </w:rPr>
        <w:t xml:space="preserve">HS </w:t>
      </w:r>
      <w:r w:rsidRPr="00E451CC">
        <w:rPr>
          <w:color w:val="000000" w:themeColor="text1"/>
        </w:rPr>
        <w:t xml:space="preserve">or </w:t>
      </w:r>
      <w:r w:rsidR="00A61DD8">
        <w:rPr>
          <w:color w:val="000000" w:themeColor="text1"/>
        </w:rPr>
        <w:t xml:space="preserve">in the event that AHS determines that </w:t>
      </w:r>
      <w:r w:rsidRPr="00E451CC">
        <w:rPr>
          <w:color w:val="000000" w:themeColor="text1"/>
        </w:rPr>
        <w:t xml:space="preserve">the </w:t>
      </w:r>
      <w:r w:rsidR="001D5783">
        <w:rPr>
          <w:color w:val="000000" w:themeColor="text1"/>
        </w:rPr>
        <w:t>Pre-qualified</w:t>
      </w:r>
      <w:r w:rsidRPr="00E451CC">
        <w:rPr>
          <w:color w:val="000000" w:themeColor="text1"/>
        </w:rPr>
        <w:t xml:space="preserve"> Proponent no longer has the capability to perform its obligations under this </w:t>
      </w:r>
      <w:r w:rsidR="00A61DD8">
        <w:rPr>
          <w:color w:val="000000" w:themeColor="text1"/>
        </w:rPr>
        <w:t xml:space="preserve">RFP or any agreement; </w:t>
      </w:r>
    </w:p>
    <w:p w14:paraId="48658CE1" w14:textId="2DF0EC5D" w:rsidR="00B5580C" w:rsidRPr="00E451CC" w:rsidRDefault="00B5580C" w:rsidP="00CD389D">
      <w:pPr>
        <w:pStyle w:val="BodyText"/>
        <w:numPr>
          <w:ilvl w:val="0"/>
          <w:numId w:val="25"/>
        </w:numPr>
        <w:ind w:left="1170" w:hanging="567"/>
        <w:rPr>
          <w:color w:val="000000" w:themeColor="text1"/>
        </w:rPr>
      </w:pPr>
      <w:r>
        <w:rPr>
          <w:color w:val="000000" w:themeColor="text1"/>
        </w:rPr>
        <w:t xml:space="preserve">if there is a material change in the </w:t>
      </w:r>
      <w:r w:rsidR="001D5783">
        <w:rPr>
          <w:color w:val="000000" w:themeColor="text1"/>
        </w:rPr>
        <w:t>Pre-qualified</w:t>
      </w:r>
      <w:r>
        <w:rPr>
          <w:color w:val="000000" w:themeColor="text1"/>
        </w:rPr>
        <w:t xml:space="preserve"> Proponent’s financial or business operations including, without limitation, in the services it provides; or</w:t>
      </w:r>
    </w:p>
    <w:p w14:paraId="47EC2B90" w14:textId="7BA407C6" w:rsidR="00E451CC" w:rsidRPr="00E451CC" w:rsidRDefault="0060689A" w:rsidP="00CD389D">
      <w:pPr>
        <w:pStyle w:val="BodyText"/>
        <w:numPr>
          <w:ilvl w:val="0"/>
          <w:numId w:val="25"/>
        </w:numPr>
        <w:ind w:left="1170" w:hanging="567"/>
        <w:rPr>
          <w:color w:val="000000" w:themeColor="text1"/>
        </w:rPr>
      </w:pPr>
      <w:r>
        <w:rPr>
          <w:color w:val="000000" w:themeColor="text1"/>
        </w:rPr>
        <w:t>i</w:t>
      </w:r>
      <w:r w:rsidR="00E451CC" w:rsidRPr="00E451CC">
        <w:rPr>
          <w:color w:val="000000" w:themeColor="text1"/>
        </w:rPr>
        <w:t xml:space="preserve">f </w:t>
      </w:r>
      <w:r>
        <w:rPr>
          <w:color w:val="000000" w:themeColor="text1"/>
        </w:rPr>
        <w:t xml:space="preserve">AHS determines, in its sole and absolute </w:t>
      </w:r>
      <w:r w:rsidR="00A4270C">
        <w:rPr>
          <w:color w:val="000000" w:themeColor="text1"/>
        </w:rPr>
        <w:t>discretion, after conducting any</w:t>
      </w:r>
      <w:r>
        <w:rPr>
          <w:color w:val="000000" w:themeColor="text1"/>
        </w:rPr>
        <w:t xml:space="preserve"> post project evaluation that a </w:t>
      </w:r>
      <w:r w:rsidR="001D5783">
        <w:rPr>
          <w:color w:val="000000" w:themeColor="text1"/>
        </w:rPr>
        <w:t>Pre-qualified</w:t>
      </w:r>
      <w:r>
        <w:rPr>
          <w:color w:val="000000" w:themeColor="text1"/>
        </w:rPr>
        <w:t xml:space="preserve"> Proponent’s performance </w:t>
      </w:r>
      <w:r w:rsidR="00E451CC" w:rsidRPr="00E451CC">
        <w:rPr>
          <w:color w:val="000000" w:themeColor="text1"/>
        </w:rPr>
        <w:t xml:space="preserve">does not meet the requirements of the </w:t>
      </w:r>
      <w:r>
        <w:rPr>
          <w:color w:val="000000" w:themeColor="text1"/>
        </w:rPr>
        <w:t>C</w:t>
      </w:r>
      <w:r w:rsidR="00E451CC" w:rsidRPr="00E451CC">
        <w:rPr>
          <w:color w:val="000000" w:themeColor="text1"/>
        </w:rPr>
        <w:t xml:space="preserve">lass </w:t>
      </w:r>
      <w:r>
        <w:rPr>
          <w:color w:val="000000" w:themeColor="text1"/>
        </w:rPr>
        <w:t>or Category or i</w:t>
      </w:r>
      <w:r w:rsidR="005800F8">
        <w:rPr>
          <w:color w:val="000000" w:themeColor="text1"/>
        </w:rPr>
        <w:t>f</w:t>
      </w:r>
      <w:r>
        <w:rPr>
          <w:color w:val="000000" w:themeColor="text1"/>
        </w:rPr>
        <w:t xml:space="preserve"> the </w:t>
      </w:r>
      <w:r w:rsidR="001D5783">
        <w:rPr>
          <w:color w:val="000000" w:themeColor="text1"/>
        </w:rPr>
        <w:t>Pre-qualified</w:t>
      </w:r>
      <w:r>
        <w:rPr>
          <w:color w:val="000000" w:themeColor="text1"/>
        </w:rPr>
        <w:t xml:space="preserve"> Proponent’s performance of the Deliverables failed to meet contractual expectations</w:t>
      </w:r>
      <w:r w:rsidR="005800F8">
        <w:rPr>
          <w:color w:val="000000" w:themeColor="text1"/>
        </w:rPr>
        <w:t xml:space="preserve"> or if the </w:t>
      </w:r>
      <w:r w:rsidR="001D5783">
        <w:rPr>
          <w:color w:val="000000" w:themeColor="text1"/>
        </w:rPr>
        <w:t>Pre-qualified</w:t>
      </w:r>
      <w:r w:rsidR="005800F8">
        <w:rPr>
          <w:color w:val="000000" w:themeColor="text1"/>
        </w:rPr>
        <w:t xml:space="preserve"> </w:t>
      </w:r>
      <w:r w:rsidR="00E451CC" w:rsidRPr="00E451CC">
        <w:rPr>
          <w:color w:val="000000" w:themeColor="text1"/>
        </w:rPr>
        <w:t xml:space="preserve">Proponent </w:t>
      </w:r>
      <w:r w:rsidR="005800F8">
        <w:rPr>
          <w:color w:val="000000" w:themeColor="text1"/>
        </w:rPr>
        <w:t>otherwise performs poorly as evidenced by, among other things, fails to manage delays or acts in such a manner as to cause delays</w:t>
      </w:r>
      <w:r w:rsidR="008E04EB">
        <w:rPr>
          <w:color w:val="000000" w:themeColor="text1"/>
        </w:rPr>
        <w:t>,</w:t>
      </w:r>
      <w:r w:rsidR="005800F8">
        <w:rPr>
          <w:color w:val="000000" w:themeColor="text1"/>
        </w:rPr>
        <w:t xml:space="preserve"> </w:t>
      </w:r>
      <w:r w:rsidR="00A4270C">
        <w:rPr>
          <w:color w:val="000000" w:themeColor="text1"/>
        </w:rPr>
        <w:t xml:space="preserve">etc. </w:t>
      </w:r>
      <w:r w:rsidR="00E451CC" w:rsidRPr="00E451CC">
        <w:rPr>
          <w:color w:val="000000" w:themeColor="text1"/>
        </w:rPr>
        <w:t xml:space="preserve">is pre-qualified within or if performance </w:t>
      </w:r>
      <w:r w:rsidR="008E04EB">
        <w:rPr>
          <w:color w:val="000000" w:themeColor="text1"/>
        </w:rPr>
        <w:t>does not meet the contractual commitments</w:t>
      </w:r>
      <w:r w:rsidR="00E451CC" w:rsidRPr="00E451CC">
        <w:rPr>
          <w:color w:val="000000" w:themeColor="text1"/>
        </w:rPr>
        <w:t xml:space="preserve">. </w:t>
      </w:r>
    </w:p>
    <w:p w14:paraId="6A061695" w14:textId="5119DBCB" w:rsidR="00B5580C" w:rsidRPr="007B7ECE" w:rsidRDefault="007E5F3E" w:rsidP="00186480">
      <w:pPr>
        <w:pStyle w:val="Schedule1L2"/>
        <w:numPr>
          <w:ilvl w:val="0"/>
          <w:numId w:val="0"/>
        </w:numPr>
        <w:rPr>
          <w:color w:val="000000" w:themeColor="text1"/>
        </w:rPr>
      </w:pPr>
      <w:r w:rsidRPr="007B7ECE">
        <w:rPr>
          <w:color w:val="000000" w:themeColor="text1"/>
        </w:rPr>
        <w:t xml:space="preserve">In the event a </w:t>
      </w:r>
      <w:r w:rsidR="001D5783">
        <w:rPr>
          <w:color w:val="000000" w:themeColor="text1"/>
        </w:rPr>
        <w:t>Pre-qualified</w:t>
      </w:r>
      <w:r w:rsidRPr="007B7ECE">
        <w:rPr>
          <w:color w:val="000000" w:themeColor="text1"/>
        </w:rPr>
        <w:t xml:space="preserve"> Proponent is removed from the List, </w:t>
      </w:r>
      <w:r w:rsidR="00574A6C">
        <w:rPr>
          <w:color w:val="000000" w:themeColor="text1"/>
        </w:rPr>
        <w:t>the</w:t>
      </w:r>
      <w:r w:rsidRPr="007B7ECE">
        <w:rPr>
          <w:color w:val="000000" w:themeColor="text1"/>
        </w:rPr>
        <w:t xml:space="preserve"> </w:t>
      </w:r>
      <w:r w:rsidR="001D5783">
        <w:rPr>
          <w:color w:val="000000" w:themeColor="text1"/>
        </w:rPr>
        <w:t>Pre-qualified</w:t>
      </w:r>
      <w:r w:rsidR="003105BC" w:rsidRPr="007B7ECE">
        <w:rPr>
          <w:color w:val="000000" w:themeColor="text1"/>
        </w:rPr>
        <w:t xml:space="preserve"> </w:t>
      </w:r>
      <w:r w:rsidRPr="007B7ECE">
        <w:rPr>
          <w:color w:val="000000" w:themeColor="text1"/>
        </w:rPr>
        <w:t xml:space="preserve">Proponent </w:t>
      </w:r>
      <w:r w:rsidR="00322AC7">
        <w:rPr>
          <w:color w:val="000000" w:themeColor="text1"/>
        </w:rPr>
        <w:t xml:space="preserve">will not be eligible to receive </w:t>
      </w:r>
      <w:r w:rsidR="00574A6C">
        <w:rPr>
          <w:color w:val="000000" w:themeColor="text1"/>
        </w:rPr>
        <w:t xml:space="preserve">directed bid </w:t>
      </w:r>
      <w:r w:rsidR="00322AC7">
        <w:rPr>
          <w:color w:val="000000" w:themeColor="text1"/>
        </w:rPr>
        <w:t xml:space="preserve">opportunities but </w:t>
      </w:r>
      <w:r w:rsidRPr="007B7ECE">
        <w:rPr>
          <w:color w:val="000000" w:themeColor="text1"/>
        </w:rPr>
        <w:t xml:space="preserve">may apply to subsequent </w:t>
      </w:r>
      <w:r w:rsidR="00186480" w:rsidRPr="007B7ECE">
        <w:rPr>
          <w:color w:val="000000" w:themeColor="text1"/>
        </w:rPr>
        <w:t>procurement opportunities</w:t>
      </w:r>
      <w:r w:rsidR="00674FA7" w:rsidRPr="007B7ECE">
        <w:rPr>
          <w:color w:val="000000" w:themeColor="text1"/>
        </w:rPr>
        <w:t xml:space="preserve"> for</w:t>
      </w:r>
      <w:r w:rsidR="00186480" w:rsidRPr="007B7ECE">
        <w:rPr>
          <w:color w:val="000000" w:themeColor="text1"/>
        </w:rPr>
        <w:t xml:space="preserve"> </w:t>
      </w:r>
      <w:r w:rsidRPr="007B7ECE">
        <w:rPr>
          <w:color w:val="000000" w:themeColor="text1"/>
        </w:rPr>
        <w:t>Deliverables</w:t>
      </w:r>
      <w:r w:rsidR="00186480" w:rsidRPr="007B7ECE">
        <w:rPr>
          <w:color w:val="000000" w:themeColor="text1"/>
        </w:rPr>
        <w:t xml:space="preserve"> where AHS makes such opportunities public</w:t>
      </w:r>
      <w:r w:rsidRPr="007B7ECE">
        <w:rPr>
          <w:color w:val="000000" w:themeColor="text1"/>
        </w:rPr>
        <w:t>.</w:t>
      </w:r>
    </w:p>
    <w:p w14:paraId="4283A419" w14:textId="048884A0" w:rsidR="00E451CC" w:rsidRPr="00E451CC" w:rsidRDefault="00E451CC" w:rsidP="005800F8">
      <w:pPr>
        <w:pStyle w:val="Schedule1L2"/>
        <w:numPr>
          <w:ilvl w:val="0"/>
          <w:numId w:val="0"/>
        </w:numPr>
        <w:rPr>
          <w:color w:val="000000" w:themeColor="text1"/>
        </w:rPr>
      </w:pPr>
      <w:r w:rsidRPr="00E451CC">
        <w:rPr>
          <w:color w:val="000000" w:themeColor="text1"/>
        </w:rPr>
        <w:t>In the event of a company name change</w:t>
      </w:r>
      <w:r w:rsidR="005800F8">
        <w:rPr>
          <w:color w:val="000000" w:themeColor="text1"/>
        </w:rPr>
        <w:t xml:space="preserve"> or other material change to a </w:t>
      </w:r>
      <w:r w:rsidR="001D5783">
        <w:rPr>
          <w:color w:val="000000" w:themeColor="text1"/>
        </w:rPr>
        <w:t>Pre-qualified</w:t>
      </w:r>
      <w:r w:rsidR="005800F8">
        <w:rPr>
          <w:color w:val="000000" w:themeColor="text1"/>
        </w:rPr>
        <w:t xml:space="preserve"> Proponent’s business or financial operations</w:t>
      </w:r>
      <w:r w:rsidR="00DD0B08">
        <w:rPr>
          <w:color w:val="000000" w:themeColor="text1"/>
        </w:rPr>
        <w:t xml:space="preserve"> including a change to the services it provides</w:t>
      </w:r>
      <w:r w:rsidR="005800F8">
        <w:rPr>
          <w:color w:val="000000" w:themeColor="text1"/>
        </w:rPr>
        <w:t xml:space="preserve">, such </w:t>
      </w:r>
      <w:r w:rsidR="001D5783">
        <w:rPr>
          <w:color w:val="000000" w:themeColor="text1"/>
        </w:rPr>
        <w:t>Pre-qualified</w:t>
      </w:r>
      <w:r w:rsidRPr="00E451CC">
        <w:rPr>
          <w:color w:val="000000" w:themeColor="text1"/>
        </w:rPr>
        <w:t xml:space="preserve"> Proponent must immediately provide written notification to AHS of the change.  AHS will seek to clarify the nature of the </w:t>
      </w:r>
      <w:r w:rsidRPr="00E451CC">
        <w:rPr>
          <w:color w:val="000000" w:themeColor="text1"/>
        </w:rPr>
        <w:lastRenderedPageBreak/>
        <w:t xml:space="preserve">change and if </w:t>
      </w:r>
      <w:r w:rsidR="005800F8">
        <w:rPr>
          <w:color w:val="000000" w:themeColor="text1"/>
        </w:rPr>
        <w:t xml:space="preserve">AHS determines, in its sole and absolute discretion, that </w:t>
      </w:r>
      <w:r w:rsidRPr="00E451CC">
        <w:rPr>
          <w:color w:val="000000" w:themeColor="text1"/>
        </w:rPr>
        <w:t xml:space="preserve">any changes </w:t>
      </w:r>
      <w:r w:rsidR="005800F8">
        <w:rPr>
          <w:color w:val="000000" w:themeColor="text1"/>
        </w:rPr>
        <w:t xml:space="preserve">are material, a </w:t>
      </w:r>
      <w:r w:rsidR="001D5783">
        <w:rPr>
          <w:color w:val="000000" w:themeColor="text1"/>
        </w:rPr>
        <w:t>Pre-qualified</w:t>
      </w:r>
      <w:r w:rsidR="005800F8">
        <w:rPr>
          <w:color w:val="000000" w:themeColor="text1"/>
        </w:rPr>
        <w:t xml:space="preserve"> Proponent will be required to </w:t>
      </w:r>
      <w:r w:rsidR="00DD0B08">
        <w:rPr>
          <w:color w:val="000000" w:themeColor="text1"/>
        </w:rPr>
        <w:t xml:space="preserve">submit a </w:t>
      </w:r>
      <w:r w:rsidRPr="00E451CC">
        <w:rPr>
          <w:color w:val="000000" w:themeColor="text1"/>
        </w:rPr>
        <w:t xml:space="preserve">new Proposal </w:t>
      </w:r>
      <w:r w:rsidR="00DD0B08">
        <w:rPr>
          <w:color w:val="000000" w:themeColor="text1"/>
        </w:rPr>
        <w:t xml:space="preserve">so AHS can determine if the </w:t>
      </w:r>
      <w:r w:rsidR="001D5783">
        <w:rPr>
          <w:color w:val="000000" w:themeColor="text1"/>
        </w:rPr>
        <w:t>Pre-qualified</w:t>
      </w:r>
      <w:r w:rsidR="00DD0B08">
        <w:rPr>
          <w:color w:val="000000" w:themeColor="text1"/>
        </w:rPr>
        <w:t xml:space="preserve"> Proponent is still entitled to be retained on the List (or any part thereof)</w:t>
      </w:r>
      <w:r w:rsidRPr="00E451CC">
        <w:rPr>
          <w:color w:val="000000" w:themeColor="text1"/>
        </w:rPr>
        <w:t xml:space="preserve">.  If </w:t>
      </w:r>
      <w:r w:rsidR="00DD0B08">
        <w:rPr>
          <w:color w:val="000000" w:themeColor="text1"/>
        </w:rPr>
        <w:t xml:space="preserve">AHS determines that the new </w:t>
      </w:r>
      <w:r w:rsidRPr="00E451CC">
        <w:rPr>
          <w:color w:val="000000" w:themeColor="text1"/>
        </w:rPr>
        <w:t xml:space="preserve">Proposal </w:t>
      </w:r>
      <w:r w:rsidR="00DD0B08">
        <w:rPr>
          <w:color w:val="000000" w:themeColor="text1"/>
        </w:rPr>
        <w:t>does not meet the criteria of the RFP</w:t>
      </w:r>
      <w:r w:rsidRPr="00E451CC">
        <w:rPr>
          <w:color w:val="000000" w:themeColor="text1"/>
        </w:rPr>
        <w:t xml:space="preserve"> the </w:t>
      </w:r>
      <w:r w:rsidR="001D5783">
        <w:rPr>
          <w:color w:val="000000" w:themeColor="text1"/>
        </w:rPr>
        <w:t>Pre-qualified</w:t>
      </w:r>
      <w:r w:rsidR="00DD0B08">
        <w:rPr>
          <w:color w:val="000000" w:themeColor="text1"/>
        </w:rPr>
        <w:t xml:space="preserve"> Proponent </w:t>
      </w:r>
      <w:r w:rsidRPr="00E451CC">
        <w:rPr>
          <w:color w:val="000000" w:themeColor="text1"/>
        </w:rPr>
        <w:t xml:space="preserve">will be removed from the </w:t>
      </w:r>
      <w:r w:rsidR="00186480">
        <w:rPr>
          <w:color w:val="000000" w:themeColor="text1"/>
        </w:rPr>
        <w:t>List</w:t>
      </w:r>
      <w:r w:rsidRPr="00E451CC">
        <w:rPr>
          <w:color w:val="000000" w:themeColor="text1"/>
        </w:rPr>
        <w:t>.</w:t>
      </w:r>
    </w:p>
    <w:p w14:paraId="4D887294" w14:textId="323E1C2E" w:rsidR="008F1096" w:rsidRPr="008F1096" w:rsidRDefault="00E451CC" w:rsidP="00E451CC">
      <w:pPr>
        <w:keepNext/>
        <w:spacing w:after="240"/>
        <w:ind w:left="2880" w:right="2700"/>
        <w:jc w:val="center"/>
        <w:outlineLvl w:val="0"/>
        <w:rPr>
          <w:b/>
        </w:rPr>
      </w:pPr>
      <w:r>
        <w:rPr>
          <w:b/>
        </w:rPr>
        <w:t>Article 5</w:t>
      </w:r>
      <w:r w:rsidR="008F1096" w:rsidRPr="008F1096">
        <w:rPr>
          <w:b/>
        </w:rPr>
        <w:br/>
      </w:r>
      <w:bookmarkStart w:id="249" w:name="_Toc357169801"/>
      <w:bookmarkStart w:id="250" w:name="_Toc421860548"/>
      <w:bookmarkStart w:id="251" w:name="_Toc438634835"/>
      <w:bookmarkStart w:id="252" w:name="_Toc438635052"/>
      <w:r w:rsidR="008F1096" w:rsidRPr="008F1096">
        <w:rPr>
          <w:b/>
        </w:rPr>
        <w:t>Definitions</w:t>
      </w:r>
      <w:bookmarkEnd w:id="249"/>
      <w:bookmarkEnd w:id="250"/>
      <w:bookmarkEnd w:id="251"/>
      <w:bookmarkEnd w:id="252"/>
    </w:p>
    <w:p w14:paraId="6B9DEEEB" w14:textId="77777777" w:rsidR="00E451CC" w:rsidRPr="00E451CC" w:rsidRDefault="00E451CC" w:rsidP="00CD389D">
      <w:pPr>
        <w:pStyle w:val="ListParagraph"/>
        <w:keepNext/>
        <w:numPr>
          <w:ilvl w:val="0"/>
          <w:numId w:val="52"/>
        </w:numPr>
        <w:spacing w:after="240"/>
        <w:contextualSpacing w:val="0"/>
        <w:jc w:val="both"/>
        <w:outlineLvl w:val="1"/>
        <w:rPr>
          <w:b/>
          <w:vanish/>
        </w:rPr>
      </w:pPr>
      <w:bookmarkStart w:id="253" w:name="_Toc357169802"/>
      <w:bookmarkStart w:id="254" w:name="_Toc421860549"/>
      <w:bookmarkStart w:id="255" w:name="_Toc438634836"/>
      <w:bookmarkStart w:id="256" w:name="_Toc438635053"/>
    </w:p>
    <w:p w14:paraId="06A07953" w14:textId="603BA7B7" w:rsidR="008F1096" w:rsidRPr="008F1096" w:rsidRDefault="008F1096" w:rsidP="00CD389D">
      <w:pPr>
        <w:keepNext/>
        <w:numPr>
          <w:ilvl w:val="1"/>
          <w:numId w:val="52"/>
        </w:numPr>
        <w:tabs>
          <w:tab w:val="num" w:pos="1170"/>
        </w:tabs>
        <w:spacing w:after="240"/>
        <w:jc w:val="both"/>
        <w:outlineLvl w:val="1"/>
        <w:rPr>
          <w:b/>
        </w:rPr>
      </w:pPr>
      <w:r w:rsidRPr="008F1096">
        <w:rPr>
          <w:b/>
        </w:rPr>
        <w:t>Definitions</w:t>
      </w:r>
      <w:bookmarkEnd w:id="253"/>
      <w:bookmarkEnd w:id="254"/>
      <w:bookmarkEnd w:id="255"/>
      <w:bookmarkEnd w:id="256"/>
    </w:p>
    <w:p w14:paraId="555B2BA9" w14:textId="77777777" w:rsidR="008F1096" w:rsidRPr="008F1096" w:rsidRDefault="008F1096" w:rsidP="008F1096">
      <w:pPr>
        <w:spacing w:after="240"/>
        <w:jc w:val="both"/>
      </w:pPr>
      <w:r w:rsidRPr="008F1096">
        <w:t>Unless otherwise specified in this RFP, capitalized words and phrases have the following meanings:</w:t>
      </w:r>
    </w:p>
    <w:p w14:paraId="25A6C950" w14:textId="6BD5E3C8" w:rsidR="008F1096" w:rsidRPr="00042ADC" w:rsidRDefault="00042ADC" w:rsidP="00F67977">
      <w:pPr>
        <w:pStyle w:val="BodyText"/>
        <w:numPr>
          <w:ilvl w:val="0"/>
          <w:numId w:val="107"/>
        </w:numPr>
        <w:tabs>
          <w:tab w:val="left" w:pos="1260"/>
          <w:tab w:val="left" w:pos="1350"/>
        </w:tabs>
        <w:ind w:left="1440" w:hanging="900"/>
        <w:rPr>
          <w:color w:val="000000" w:themeColor="text1"/>
        </w:rPr>
      </w:pPr>
      <w:bookmarkStart w:id="257" w:name="_Toc438634837"/>
      <w:bookmarkStart w:id="258" w:name="_Toc438635054"/>
      <w:r w:rsidRPr="00042ADC">
        <w:rPr>
          <w:color w:val="000000" w:themeColor="text1"/>
        </w:rPr>
        <w:t xml:space="preserve"> </w:t>
      </w:r>
      <w:r w:rsidR="008F1096" w:rsidRPr="00042ADC">
        <w:rPr>
          <w:color w:val="000000" w:themeColor="text1"/>
        </w:rPr>
        <w:t>“</w:t>
      </w:r>
      <w:r w:rsidR="00382898" w:rsidRPr="00042ADC">
        <w:rPr>
          <w:b/>
          <w:color w:val="000000" w:themeColor="text1"/>
        </w:rPr>
        <w:t>Additional RFP Data</w:t>
      </w:r>
      <w:r w:rsidR="00382898" w:rsidRPr="00042ADC">
        <w:rPr>
          <w:color w:val="000000" w:themeColor="text1"/>
        </w:rPr>
        <w:t>” has the meaning given to it in section 3.2(b);</w:t>
      </w:r>
      <w:bookmarkEnd w:id="257"/>
      <w:bookmarkEnd w:id="258"/>
    </w:p>
    <w:p w14:paraId="4A9D123F" w14:textId="05277C6A" w:rsidR="008F1096" w:rsidRPr="00042ADC" w:rsidRDefault="00042ADC" w:rsidP="00E91B48">
      <w:pPr>
        <w:pStyle w:val="BodyText"/>
        <w:numPr>
          <w:ilvl w:val="0"/>
          <w:numId w:val="107"/>
        </w:numPr>
        <w:tabs>
          <w:tab w:val="left" w:pos="1260"/>
        </w:tabs>
        <w:ind w:left="1350" w:hanging="810"/>
        <w:rPr>
          <w:color w:val="000000" w:themeColor="text1"/>
        </w:rPr>
      </w:pPr>
      <w:bookmarkStart w:id="259" w:name="_Toc438634839"/>
      <w:bookmarkStart w:id="260" w:name="_Toc438635056"/>
      <w:r w:rsidRPr="00042ADC">
        <w:rPr>
          <w:color w:val="000000" w:themeColor="text1"/>
        </w:rPr>
        <w:t xml:space="preserve"> </w:t>
      </w:r>
      <w:r w:rsidR="008F1096" w:rsidRPr="00042ADC">
        <w:rPr>
          <w:color w:val="000000" w:themeColor="text1"/>
        </w:rPr>
        <w:t>“</w:t>
      </w:r>
      <w:r w:rsidR="008F1096" w:rsidRPr="008E04EB">
        <w:rPr>
          <w:b/>
          <w:color w:val="000000" w:themeColor="text1"/>
        </w:rPr>
        <w:t>AHS</w:t>
      </w:r>
      <w:r w:rsidR="008F1096" w:rsidRPr="00042ADC">
        <w:rPr>
          <w:color w:val="000000" w:themeColor="text1"/>
        </w:rPr>
        <w:t>” has the meaning given to it in Article 1;</w:t>
      </w:r>
      <w:bookmarkEnd w:id="259"/>
      <w:bookmarkEnd w:id="260"/>
    </w:p>
    <w:p w14:paraId="06D1E0DE" w14:textId="56DC983E" w:rsidR="008F1096" w:rsidRPr="00042ADC" w:rsidRDefault="008F1096" w:rsidP="00E91B48">
      <w:pPr>
        <w:pStyle w:val="BodyText"/>
        <w:numPr>
          <w:ilvl w:val="0"/>
          <w:numId w:val="107"/>
        </w:numPr>
        <w:ind w:left="1350" w:hanging="810"/>
        <w:rPr>
          <w:color w:val="000000" w:themeColor="text1"/>
        </w:rPr>
      </w:pPr>
      <w:bookmarkStart w:id="261" w:name="_Toc438634840"/>
      <w:bookmarkStart w:id="262" w:name="_Toc438635057"/>
      <w:r w:rsidRPr="00042ADC">
        <w:rPr>
          <w:color w:val="000000" w:themeColor="text1"/>
        </w:rPr>
        <w:t>“</w:t>
      </w:r>
      <w:r w:rsidRPr="00042ADC">
        <w:rPr>
          <w:b/>
          <w:color w:val="000000" w:themeColor="text1"/>
        </w:rPr>
        <w:t>AHS Contact</w:t>
      </w:r>
      <w:r w:rsidRPr="00042ADC">
        <w:rPr>
          <w:color w:val="000000" w:themeColor="text1"/>
        </w:rPr>
        <w:t xml:space="preserve">” has the meaning given to it in Section 2.3 and is the person </w:t>
      </w:r>
      <w:r w:rsidR="00042ADC" w:rsidRPr="00042ADC">
        <w:rPr>
          <w:color w:val="000000" w:themeColor="text1"/>
        </w:rPr>
        <w:t xml:space="preserve"> </w:t>
      </w:r>
      <w:r w:rsidRPr="00042ADC">
        <w:rPr>
          <w:color w:val="000000" w:themeColor="text1"/>
        </w:rPr>
        <w:t>designated by AHS to be the contact person for this RFP process;</w:t>
      </w:r>
      <w:bookmarkEnd w:id="261"/>
      <w:bookmarkEnd w:id="262"/>
    </w:p>
    <w:p w14:paraId="3CAC604B" w14:textId="67C96307" w:rsidR="008F1096" w:rsidRDefault="008F1096" w:rsidP="00E91B48">
      <w:pPr>
        <w:pStyle w:val="BodyText"/>
        <w:numPr>
          <w:ilvl w:val="0"/>
          <w:numId w:val="107"/>
        </w:numPr>
        <w:ind w:left="1350" w:hanging="810"/>
        <w:rPr>
          <w:color w:val="000000" w:themeColor="text1"/>
        </w:rPr>
      </w:pPr>
      <w:bookmarkStart w:id="263" w:name="_Toc438634841"/>
      <w:bookmarkStart w:id="264" w:name="_Toc438635058"/>
      <w:r w:rsidRPr="00042ADC">
        <w:rPr>
          <w:color w:val="000000" w:themeColor="text1"/>
        </w:rPr>
        <w:t>“</w:t>
      </w:r>
      <w:r w:rsidRPr="00042ADC">
        <w:rPr>
          <w:b/>
          <w:color w:val="000000" w:themeColor="text1"/>
        </w:rPr>
        <w:t>APC</w:t>
      </w:r>
      <w:r w:rsidRPr="00042ADC">
        <w:rPr>
          <w:color w:val="000000" w:themeColor="text1"/>
        </w:rPr>
        <w:t xml:space="preserve">” means the website of the Alberta Purchasing Connection </w:t>
      </w:r>
      <w:hyperlink r:id="rId22" w:history="1">
        <w:r w:rsidRPr="00042ADC">
          <w:rPr>
            <w:color w:val="000000" w:themeColor="text1"/>
          </w:rPr>
          <w:t>http://www.purchasingconnection.ca/</w:t>
        </w:r>
      </w:hyperlink>
      <w:r w:rsidRPr="00042ADC">
        <w:rPr>
          <w:color w:val="000000" w:themeColor="text1"/>
        </w:rPr>
        <w:t>;</w:t>
      </w:r>
      <w:bookmarkEnd w:id="263"/>
      <w:bookmarkEnd w:id="264"/>
    </w:p>
    <w:p w14:paraId="0509180E" w14:textId="045495C4" w:rsidR="005F5740" w:rsidRPr="00042ADC" w:rsidRDefault="005F5740" w:rsidP="00E91B48">
      <w:pPr>
        <w:pStyle w:val="BodyText"/>
        <w:numPr>
          <w:ilvl w:val="0"/>
          <w:numId w:val="107"/>
        </w:numPr>
        <w:ind w:left="1350" w:hanging="810"/>
        <w:rPr>
          <w:color w:val="000000" w:themeColor="text1"/>
        </w:rPr>
      </w:pPr>
      <w:r>
        <w:rPr>
          <w:color w:val="000000" w:themeColor="text1"/>
        </w:rPr>
        <w:t>“</w:t>
      </w:r>
      <w:proofErr w:type="spellStart"/>
      <w:r w:rsidRPr="00EE4D18">
        <w:rPr>
          <w:b/>
          <w:color w:val="000000" w:themeColor="text1"/>
        </w:rPr>
        <w:t>BuildWorks</w:t>
      </w:r>
      <w:proofErr w:type="spellEnd"/>
      <w:r w:rsidRPr="00EE4D18">
        <w:rPr>
          <w:b/>
          <w:color w:val="000000" w:themeColor="text1"/>
        </w:rPr>
        <w:t xml:space="preserve"> Canada</w:t>
      </w:r>
      <w:r>
        <w:rPr>
          <w:color w:val="000000" w:themeColor="text1"/>
        </w:rPr>
        <w:t xml:space="preserve">” </w:t>
      </w:r>
      <w:r w:rsidR="00842695">
        <w:rPr>
          <w:color w:val="000000" w:themeColor="text1"/>
        </w:rPr>
        <w:t xml:space="preserve">(formerly </w:t>
      </w:r>
      <w:proofErr w:type="spellStart"/>
      <w:r w:rsidR="00842695">
        <w:rPr>
          <w:color w:val="000000" w:themeColor="text1"/>
        </w:rPr>
        <w:t>COOLNet</w:t>
      </w:r>
      <w:proofErr w:type="spellEnd"/>
      <w:r w:rsidR="00842695">
        <w:rPr>
          <w:color w:val="000000" w:themeColor="text1"/>
        </w:rPr>
        <w:t xml:space="preserve"> Alberta) means</w:t>
      </w:r>
      <w:r w:rsidR="00585413">
        <w:rPr>
          <w:color w:val="000000" w:themeColor="text1"/>
        </w:rPr>
        <w:t xml:space="preserve"> the procurement platform located at the following web</w:t>
      </w:r>
      <w:r w:rsidR="00932C95">
        <w:rPr>
          <w:color w:val="000000" w:themeColor="text1"/>
        </w:rPr>
        <w:t>site</w:t>
      </w:r>
      <w:r w:rsidR="002A5914">
        <w:rPr>
          <w:color w:val="000000" w:themeColor="text1"/>
        </w:rPr>
        <w:t>,</w:t>
      </w:r>
      <w:r w:rsidR="00932C95">
        <w:rPr>
          <w:color w:val="000000" w:themeColor="text1"/>
        </w:rPr>
        <w:t xml:space="preserve"> </w:t>
      </w:r>
      <w:r w:rsidR="00932C95" w:rsidRPr="00932C95">
        <w:rPr>
          <w:color w:val="000000" w:themeColor="text1"/>
        </w:rPr>
        <w:t>https://buildworkscanada.com/</w:t>
      </w:r>
      <w:r w:rsidR="002A5914">
        <w:rPr>
          <w:color w:val="000000" w:themeColor="text1"/>
        </w:rPr>
        <w:t>;</w:t>
      </w:r>
    </w:p>
    <w:p w14:paraId="0A107416" w14:textId="33E901F3" w:rsidR="008F1096" w:rsidRDefault="008F1096" w:rsidP="00E91B48">
      <w:pPr>
        <w:pStyle w:val="BodyText"/>
        <w:numPr>
          <w:ilvl w:val="0"/>
          <w:numId w:val="107"/>
        </w:numPr>
        <w:ind w:left="1350" w:hanging="810"/>
      </w:pPr>
      <w:bookmarkStart w:id="265" w:name="_Toc438634842"/>
      <w:bookmarkStart w:id="266" w:name="_Toc438635059"/>
      <w:r w:rsidRPr="008F1096">
        <w:lastRenderedPageBreak/>
        <w:t>“</w:t>
      </w:r>
      <w:r w:rsidRPr="008F1096">
        <w:rPr>
          <w:b/>
        </w:rPr>
        <w:t>Business Days</w:t>
      </w:r>
      <w:r w:rsidRPr="008F1096">
        <w:t>” means every day except Saturdays, Sundays and any statutory holiday in the Province of Alberta;</w:t>
      </w:r>
      <w:bookmarkEnd w:id="265"/>
      <w:bookmarkEnd w:id="266"/>
    </w:p>
    <w:p w14:paraId="0D101836" w14:textId="0CFC8B2A" w:rsidR="002A5914" w:rsidRDefault="002A5914" w:rsidP="00E91B48">
      <w:pPr>
        <w:pStyle w:val="BodyText"/>
        <w:numPr>
          <w:ilvl w:val="0"/>
          <w:numId w:val="107"/>
        </w:numPr>
        <w:ind w:left="1350" w:hanging="810"/>
      </w:pPr>
      <w:r w:rsidRPr="00F67977">
        <w:t>“</w:t>
      </w:r>
      <w:r w:rsidRPr="000C5FAE">
        <w:rPr>
          <w:b/>
        </w:rPr>
        <w:t>Categories</w:t>
      </w:r>
      <w:r w:rsidR="001D5783">
        <w:rPr>
          <w:b/>
        </w:rPr>
        <w:t xml:space="preserve"> or Category</w:t>
      </w:r>
      <w:r w:rsidRPr="00F67977">
        <w:t>”</w:t>
      </w:r>
      <w:r>
        <w:t xml:space="preserve"> has the meaning given to it in Article 1;</w:t>
      </w:r>
    </w:p>
    <w:p w14:paraId="2908D3BD" w14:textId="4F739376" w:rsidR="00962D65" w:rsidRPr="000C5FAE" w:rsidRDefault="00962D65" w:rsidP="00E91B48">
      <w:pPr>
        <w:pStyle w:val="BodyText"/>
        <w:numPr>
          <w:ilvl w:val="0"/>
          <w:numId w:val="107"/>
        </w:numPr>
        <w:ind w:left="1350" w:hanging="810"/>
      </w:pPr>
      <w:r w:rsidRPr="00F67977">
        <w:t>“</w:t>
      </w:r>
      <w:r>
        <w:rPr>
          <w:b/>
        </w:rPr>
        <w:t>Class I</w:t>
      </w:r>
      <w:r w:rsidRPr="00F67977">
        <w:t>”</w:t>
      </w:r>
      <w:r>
        <w:rPr>
          <w:b/>
        </w:rPr>
        <w:t xml:space="preserve"> </w:t>
      </w:r>
      <w:r w:rsidRPr="00E91B48">
        <w:t>has the meaning given to it in Schedule A and Schedule C;</w:t>
      </w:r>
    </w:p>
    <w:p w14:paraId="4374E015" w14:textId="1FED0177" w:rsidR="00962D65" w:rsidRPr="000C5FAE" w:rsidRDefault="00962D65" w:rsidP="00E91B48">
      <w:pPr>
        <w:pStyle w:val="BodyText"/>
        <w:numPr>
          <w:ilvl w:val="0"/>
          <w:numId w:val="107"/>
        </w:numPr>
        <w:ind w:left="1350" w:hanging="810"/>
      </w:pPr>
      <w:r w:rsidRPr="00F67977">
        <w:t>“</w:t>
      </w:r>
      <w:r>
        <w:rPr>
          <w:b/>
        </w:rPr>
        <w:t>Class II</w:t>
      </w:r>
      <w:r w:rsidRPr="00F67977">
        <w:t>”</w:t>
      </w:r>
      <w:r w:rsidRPr="0079648A">
        <w:t xml:space="preserve"> </w:t>
      </w:r>
      <w:r w:rsidRPr="00E91B48">
        <w:t>has the meaning given to it in Schedule A and Schedule C;</w:t>
      </w:r>
    </w:p>
    <w:p w14:paraId="66F8D40B" w14:textId="18832121" w:rsidR="008F1096" w:rsidRDefault="008F1096" w:rsidP="00E91B48">
      <w:pPr>
        <w:pStyle w:val="BodyText"/>
        <w:numPr>
          <w:ilvl w:val="0"/>
          <w:numId w:val="107"/>
        </w:numPr>
        <w:ind w:left="1350" w:hanging="810"/>
      </w:pPr>
      <w:bookmarkStart w:id="267" w:name="_Toc438634843"/>
      <w:bookmarkStart w:id="268" w:name="_Toc438635060"/>
      <w:r w:rsidRPr="008F1096">
        <w:t>“</w:t>
      </w:r>
      <w:r w:rsidRPr="008F1096">
        <w:rPr>
          <w:b/>
        </w:rPr>
        <w:t>Deliverables</w:t>
      </w:r>
      <w:r w:rsidRPr="008F1096">
        <w:t xml:space="preserve">” has the meaning given to it in </w:t>
      </w:r>
      <w:r w:rsidRPr="00EE4D18">
        <w:t xml:space="preserve">Article </w:t>
      </w:r>
      <w:r w:rsidRPr="002A21AB">
        <w:t>1</w:t>
      </w:r>
      <w:r w:rsidRPr="00EE4D18">
        <w:t>;</w:t>
      </w:r>
      <w:bookmarkEnd w:id="267"/>
      <w:bookmarkEnd w:id="268"/>
    </w:p>
    <w:p w14:paraId="5860B796" w14:textId="002A4119" w:rsidR="00A56E9E" w:rsidRPr="008F1096" w:rsidRDefault="00A56E9E" w:rsidP="00E91B48">
      <w:pPr>
        <w:pStyle w:val="BodyText"/>
        <w:numPr>
          <w:ilvl w:val="0"/>
          <w:numId w:val="107"/>
        </w:numPr>
        <w:ind w:left="1350" w:hanging="810"/>
      </w:pPr>
      <w:r w:rsidRPr="008F1096">
        <w:t>“</w:t>
      </w:r>
      <w:r w:rsidRPr="008F1096">
        <w:rPr>
          <w:b/>
        </w:rPr>
        <w:t>E-mail Submission</w:t>
      </w:r>
      <w:r w:rsidRPr="008F1096">
        <w:t xml:space="preserve">” </w:t>
      </w:r>
      <w:r w:rsidRPr="00E47EDB">
        <w:rPr>
          <w:b/>
          <w:szCs w:val="20"/>
          <w:lang w:val="en-US"/>
        </w:rPr>
        <w:t xml:space="preserve">– </w:t>
      </w:r>
      <w:r w:rsidRPr="00E47EDB">
        <w:rPr>
          <w:szCs w:val="20"/>
          <w:lang w:val="en-US"/>
        </w:rPr>
        <w:t>Intentionally Deleted.</w:t>
      </w:r>
    </w:p>
    <w:p w14:paraId="50B77435" w14:textId="52D5D4C1" w:rsidR="008F1096" w:rsidRPr="008F1096" w:rsidRDefault="008F1096" w:rsidP="00E91B48">
      <w:pPr>
        <w:pStyle w:val="BodyText"/>
        <w:numPr>
          <w:ilvl w:val="0"/>
          <w:numId w:val="107"/>
        </w:numPr>
        <w:ind w:left="1350" w:hanging="810"/>
      </w:pPr>
      <w:bookmarkStart w:id="269" w:name="_Toc438634844"/>
      <w:bookmarkStart w:id="270" w:name="_Toc438635061"/>
      <w:r w:rsidRPr="008F1096">
        <w:t>“</w:t>
      </w:r>
      <w:r w:rsidRPr="008F1096">
        <w:rPr>
          <w:b/>
        </w:rPr>
        <w:t>Evaluation Team</w:t>
      </w:r>
      <w:r w:rsidRPr="008F1096">
        <w:t xml:space="preserve">” means the individuals who have been selected by AHS to </w:t>
      </w:r>
      <w:r w:rsidR="00042ADC">
        <w:t xml:space="preserve">  </w:t>
      </w:r>
      <w:r w:rsidRPr="008F1096">
        <w:t>evaluate the Proposals;</w:t>
      </w:r>
      <w:bookmarkEnd w:id="269"/>
      <w:bookmarkEnd w:id="270"/>
    </w:p>
    <w:p w14:paraId="637CC841" w14:textId="2CE89231" w:rsidR="008F1096" w:rsidRDefault="008F1096" w:rsidP="00E91B48">
      <w:pPr>
        <w:pStyle w:val="BodyText"/>
        <w:numPr>
          <w:ilvl w:val="0"/>
          <w:numId w:val="107"/>
        </w:numPr>
        <w:ind w:left="1350" w:hanging="810"/>
      </w:pPr>
      <w:bookmarkStart w:id="271" w:name="_Toc438634846"/>
      <w:bookmarkStart w:id="272" w:name="_Toc438635063"/>
      <w:r w:rsidRPr="008F1096">
        <w:t>“</w:t>
      </w:r>
      <w:r w:rsidRPr="008F1096">
        <w:rPr>
          <w:b/>
        </w:rPr>
        <w:t>FOIPP</w:t>
      </w:r>
      <w:r w:rsidRPr="008F1096">
        <w:t xml:space="preserve">” has the meaning given to it in </w:t>
      </w:r>
      <w:r w:rsidRPr="00EE4D18">
        <w:t xml:space="preserve">Section </w:t>
      </w:r>
      <w:r w:rsidRPr="002A21AB">
        <w:t>4.6</w:t>
      </w:r>
      <w:r w:rsidRPr="00EE4D18">
        <w:t>;</w:t>
      </w:r>
      <w:bookmarkEnd w:id="271"/>
      <w:bookmarkEnd w:id="272"/>
      <w:r w:rsidRPr="008F1096">
        <w:t xml:space="preserve"> </w:t>
      </w:r>
    </w:p>
    <w:p w14:paraId="182DF374" w14:textId="33C8DEC5" w:rsidR="00A56E9E" w:rsidRPr="00E47EDB" w:rsidRDefault="00A56E9E" w:rsidP="00E91B48">
      <w:pPr>
        <w:pStyle w:val="BodyText"/>
        <w:numPr>
          <w:ilvl w:val="0"/>
          <w:numId w:val="107"/>
        </w:numPr>
        <w:ind w:left="1350" w:hanging="810"/>
      </w:pPr>
      <w:r w:rsidRPr="00E47EDB">
        <w:t>“</w:t>
      </w:r>
      <w:r w:rsidRPr="00E47EDB">
        <w:rPr>
          <w:b/>
        </w:rPr>
        <w:t>Hardcopy Submission</w:t>
      </w:r>
      <w:r w:rsidRPr="00E47EDB">
        <w:t xml:space="preserve">” </w:t>
      </w:r>
      <w:r w:rsidRPr="00E47EDB">
        <w:rPr>
          <w:szCs w:val="20"/>
          <w:lang w:val="en-US"/>
        </w:rPr>
        <w:t>– Intentionally Deleted.</w:t>
      </w:r>
    </w:p>
    <w:p w14:paraId="416F5609" w14:textId="7A53C067" w:rsidR="008F1096" w:rsidRPr="008F1096" w:rsidRDefault="008F1096" w:rsidP="00E91B48">
      <w:pPr>
        <w:pStyle w:val="BodyText"/>
        <w:numPr>
          <w:ilvl w:val="0"/>
          <w:numId w:val="107"/>
        </w:numPr>
        <w:ind w:left="1350" w:hanging="810"/>
      </w:pPr>
      <w:bookmarkStart w:id="273" w:name="_Toc438634847"/>
      <w:bookmarkStart w:id="274" w:name="_Toc438635064"/>
      <w:r w:rsidRPr="008F1096">
        <w:t>“</w:t>
      </w:r>
      <w:r w:rsidRPr="008F1096">
        <w:rPr>
          <w:b/>
        </w:rPr>
        <w:t>Issue Date of RFP</w:t>
      </w:r>
      <w:r w:rsidRPr="008F1096">
        <w:t xml:space="preserve">” means that date identified as such in the table in </w:t>
      </w:r>
      <w:r w:rsidRPr="00EE4D18">
        <w:t xml:space="preserve">Section </w:t>
      </w:r>
      <w:r w:rsidRPr="002A21AB">
        <w:t>3.3</w:t>
      </w:r>
      <w:r w:rsidRPr="00EE4D18">
        <w:t>;</w:t>
      </w:r>
      <w:bookmarkEnd w:id="273"/>
      <w:bookmarkEnd w:id="274"/>
    </w:p>
    <w:p w14:paraId="67447E4B" w14:textId="241698C9" w:rsidR="008F1096" w:rsidRDefault="008F1096" w:rsidP="00E91B48">
      <w:pPr>
        <w:pStyle w:val="BodyText"/>
        <w:numPr>
          <w:ilvl w:val="0"/>
          <w:numId w:val="107"/>
        </w:numPr>
        <w:ind w:left="1350" w:hanging="810"/>
      </w:pPr>
      <w:bookmarkStart w:id="275" w:name="_Toc438634848"/>
      <w:bookmarkStart w:id="276" w:name="_Toc438635065"/>
      <w:r w:rsidRPr="008F1096">
        <w:t>“</w:t>
      </w:r>
      <w:r w:rsidRPr="008F1096">
        <w:rPr>
          <w:b/>
        </w:rPr>
        <w:t>Mountain Time</w:t>
      </w:r>
      <w:r w:rsidRPr="008F1096">
        <w:t>” means local time in Edmonton, Alberta;</w:t>
      </w:r>
      <w:bookmarkEnd w:id="275"/>
      <w:bookmarkEnd w:id="276"/>
    </w:p>
    <w:p w14:paraId="75397387" w14:textId="7336528A" w:rsidR="002A5914" w:rsidRDefault="002A5914" w:rsidP="00E91B48">
      <w:pPr>
        <w:pStyle w:val="BodyText"/>
        <w:numPr>
          <w:ilvl w:val="0"/>
          <w:numId w:val="107"/>
        </w:numPr>
        <w:ind w:left="1350" w:hanging="810"/>
      </w:pPr>
      <w:r w:rsidRPr="000C5FAE">
        <w:rPr>
          <w:b/>
        </w:rPr>
        <w:lastRenderedPageBreak/>
        <w:t>“Pre-qualification Term”</w:t>
      </w:r>
      <w:r>
        <w:t xml:space="preserve"> has the meaning given to it in Article 1;</w:t>
      </w:r>
    </w:p>
    <w:p w14:paraId="71F5DC17" w14:textId="03F8659B" w:rsidR="000E0FFA" w:rsidRPr="008F1096" w:rsidRDefault="000E0FFA" w:rsidP="00E91B48">
      <w:pPr>
        <w:pStyle w:val="BodyText"/>
        <w:numPr>
          <w:ilvl w:val="0"/>
          <w:numId w:val="107"/>
        </w:numPr>
        <w:ind w:left="1350" w:hanging="810"/>
      </w:pPr>
      <w:r w:rsidRPr="000C5FAE">
        <w:rPr>
          <w:b/>
        </w:rPr>
        <w:t>“P</w:t>
      </w:r>
      <w:r>
        <w:rPr>
          <w:b/>
        </w:rPr>
        <w:t>re</w:t>
      </w:r>
      <w:r w:rsidR="002A5914">
        <w:rPr>
          <w:b/>
        </w:rPr>
        <w:t>-</w:t>
      </w:r>
      <w:r>
        <w:rPr>
          <w:b/>
        </w:rPr>
        <w:t xml:space="preserve">qualified Proponent” </w:t>
      </w:r>
      <w:r>
        <w:t xml:space="preserve">means a Proponent selected to go on the List pursuant to </w:t>
      </w:r>
      <w:r w:rsidR="00042ADC">
        <w:t xml:space="preserve"> </w:t>
      </w:r>
      <w:r>
        <w:t xml:space="preserve">this RFP; </w:t>
      </w:r>
    </w:p>
    <w:p w14:paraId="49ADFA15" w14:textId="6B5EA8E6" w:rsidR="008F1096" w:rsidRPr="008F1096" w:rsidRDefault="008F1096" w:rsidP="00E91B48">
      <w:pPr>
        <w:pStyle w:val="BodyText"/>
        <w:numPr>
          <w:ilvl w:val="0"/>
          <w:numId w:val="107"/>
        </w:numPr>
        <w:ind w:left="1350" w:hanging="810"/>
      </w:pPr>
      <w:bookmarkStart w:id="277" w:name="_Toc438634850"/>
      <w:bookmarkStart w:id="278" w:name="_Toc438635067"/>
      <w:r w:rsidRPr="008F1096">
        <w:t>“</w:t>
      </w:r>
      <w:r w:rsidRPr="008F1096">
        <w:rPr>
          <w:b/>
        </w:rPr>
        <w:t>Proponent</w:t>
      </w:r>
      <w:r w:rsidRPr="008F1096">
        <w:t>” means an entity that submits a Proposal in response to this RFP;</w:t>
      </w:r>
      <w:bookmarkEnd w:id="277"/>
      <w:bookmarkEnd w:id="278"/>
    </w:p>
    <w:p w14:paraId="216C74D6" w14:textId="0A727502" w:rsidR="008F1096" w:rsidRPr="008F1096" w:rsidRDefault="008F1096" w:rsidP="00E91B48">
      <w:pPr>
        <w:pStyle w:val="BodyText"/>
        <w:numPr>
          <w:ilvl w:val="0"/>
          <w:numId w:val="107"/>
        </w:numPr>
        <w:ind w:left="1350" w:hanging="810"/>
      </w:pPr>
      <w:bookmarkStart w:id="279" w:name="_Toc438634852"/>
      <w:bookmarkStart w:id="280" w:name="_Toc438635069"/>
      <w:r w:rsidRPr="008F1096">
        <w:t>“</w:t>
      </w:r>
      <w:r w:rsidRPr="008F1096">
        <w:rPr>
          <w:b/>
        </w:rPr>
        <w:t>Proposal</w:t>
      </w:r>
      <w:r w:rsidRPr="008F1096">
        <w:t>” means all of the documentation submitted by the Proponent in response to the RFP, which has been accepted by AHS. The terms ‘response’ and</w:t>
      </w:r>
      <w:r w:rsidR="00E91B48">
        <w:t xml:space="preserve"> </w:t>
      </w:r>
      <w:r w:rsidRPr="008F1096">
        <w:t>‘submission’ may also be used to mean “Proposal”;</w:t>
      </w:r>
      <w:bookmarkEnd w:id="279"/>
      <w:bookmarkEnd w:id="280"/>
    </w:p>
    <w:p w14:paraId="58CAFB80" w14:textId="63FF88C5" w:rsidR="008F1096" w:rsidRPr="008F1096" w:rsidRDefault="008F1096" w:rsidP="00E91B48">
      <w:pPr>
        <w:pStyle w:val="BodyText"/>
        <w:numPr>
          <w:ilvl w:val="0"/>
          <w:numId w:val="107"/>
        </w:numPr>
        <w:ind w:left="1350" w:hanging="810"/>
      </w:pPr>
      <w:bookmarkStart w:id="281" w:name="_Toc438634853"/>
      <w:bookmarkStart w:id="282" w:name="_Toc438635070"/>
      <w:r w:rsidRPr="008F1096">
        <w:t>“</w:t>
      </w:r>
      <w:r w:rsidRPr="008F1096">
        <w:rPr>
          <w:b/>
        </w:rPr>
        <w:t>Proposal Submission Deadline</w:t>
      </w:r>
      <w:r w:rsidRPr="008F1096">
        <w:t xml:space="preserve">” means that date identified as such in the table in </w:t>
      </w:r>
      <w:r w:rsidRPr="00EE4D18">
        <w:t xml:space="preserve">Section </w:t>
      </w:r>
      <w:r w:rsidRPr="002A21AB">
        <w:t>3.3</w:t>
      </w:r>
      <w:r w:rsidRPr="00EE4D18">
        <w:t>;</w:t>
      </w:r>
      <w:bookmarkEnd w:id="281"/>
      <w:bookmarkEnd w:id="282"/>
    </w:p>
    <w:p w14:paraId="7E1F3B75" w14:textId="5D2ECC80" w:rsidR="008F1096" w:rsidRPr="008F1096" w:rsidRDefault="008F1096" w:rsidP="00E91B48">
      <w:pPr>
        <w:pStyle w:val="BodyText"/>
        <w:numPr>
          <w:ilvl w:val="0"/>
          <w:numId w:val="107"/>
        </w:numPr>
        <w:ind w:left="1350" w:hanging="810"/>
      </w:pPr>
      <w:bookmarkStart w:id="283" w:name="_Toc438634854"/>
      <w:bookmarkStart w:id="284" w:name="_Toc438635071"/>
      <w:r w:rsidRPr="008F1096">
        <w:t>“</w:t>
      </w:r>
      <w:r w:rsidRPr="008F1096">
        <w:rPr>
          <w:b/>
        </w:rPr>
        <w:t>Proponents’ Deadline for Questions</w:t>
      </w:r>
      <w:r w:rsidRPr="008F1096">
        <w:t xml:space="preserve">” means that date identified as such in the table in </w:t>
      </w:r>
      <w:r w:rsidRPr="00EE4D18">
        <w:t xml:space="preserve">Section </w:t>
      </w:r>
      <w:r w:rsidRPr="002A21AB">
        <w:t>3.3</w:t>
      </w:r>
      <w:r w:rsidRPr="00EE4D18">
        <w:t>;</w:t>
      </w:r>
      <w:bookmarkEnd w:id="283"/>
      <w:bookmarkEnd w:id="284"/>
    </w:p>
    <w:p w14:paraId="0F38EF2B" w14:textId="676829A8" w:rsidR="008F1096" w:rsidRPr="008F1096" w:rsidRDefault="008F1096" w:rsidP="00E91B48">
      <w:pPr>
        <w:pStyle w:val="BodyText"/>
        <w:numPr>
          <w:ilvl w:val="0"/>
          <w:numId w:val="107"/>
        </w:numPr>
        <w:ind w:left="1350" w:hanging="810"/>
      </w:pPr>
      <w:bookmarkStart w:id="285" w:name="_Toc438634855"/>
      <w:bookmarkStart w:id="286" w:name="_Toc438635072"/>
      <w:r w:rsidRPr="008F1096">
        <w:t>“</w:t>
      </w:r>
      <w:r w:rsidRPr="008F1096">
        <w:rPr>
          <w:b/>
        </w:rPr>
        <w:t>Rated Criteria</w:t>
      </w:r>
      <w:r w:rsidRPr="008F1096">
        <w:t xml:space="preserve">” means the criteria described as rated criteria in </w:t>
      </w:r>
      <w:r w:rsidRPr="00EE4D18">
        <w:t xml:space="preserve">Schedule </w:t>
      </w:r>
      <w:r w:rsidRPr="002A21AB">
        <w:t>B</w:t>
      </w:r>
      <w:r w:rsidRPr="00EE4D18">
        <w:t>;</w:t>
      </w:r>
      <w:bookmarkEnd w:id="285"/>
      <w:bookmarkEnd w:id="286"/>
    </w:p>
    <w:p w14:paraId="163BFB3F" w14:textId="22130619" w:rsidR="008F1096" w:rsidRPr="008F1096" w:rsidRDefault="008F1096" w:rsidP="00E91B48">
      <w:pPr>
        <w:pStyle w:val="BodyText"/>
        <w:numPr>
          <w:ilvl w:val="0"/>
          <w:numId w:val="107"/>
        </w:numPr>
        <w:ind w:left="1350" w:hanging="810"/>
      </w:pPr>
      <w:bookmarkStart w:id="287" w:name="_Toc438634856"/>
      <w:bookmarkStart w:id="288" w:name="_Toc438635073"/>
      <w:r w:rsidRPr="008F1096">
        <w:t>“</w:t>
      </w:r>
      <w:r w:rsidRPr="008F1096">
        <w:rPr>
          <w:b/>
        </w:rPr>
        <w:t>RFP</w:t>
      </w:r>
      <w:r w:rsidRPr="008F1096">
        <w:t>” has the meaning given to it in Artic</w:t>
      </w:r>
      <w:r w:rsidRPr="002A21AB">
        <w:t>le 1 and shall include any associated Schedules, Appendices and Attachments;</w:t>
      </w:r>
      <w:bookmarkEnd w:id="287"/>
      <w:bookmarkEnd w:id="288"/>
      <w:r w:rsidRPr="008F1096">
        <w:t xml:space="preserve"> </w:t>
      </w:r>
    </w:p>
    <w:p w14:paraId="16226353" w14:textId="4EDDAE6B" w:rsidR="008F1096" w:rsidRDefault="008F1096" w:rsidP="00E91B48">
      <w:pPr>
        <w:pStyle w:val="BodyText"/>
        <w:numPr>
          <w:ilvl w:val="0"/>
          <w:numId w:val="107"/>
        </w:numPr>
        <w:ind w:left="1350" w:hanging="810"/>
      </w:pPr>
      <w:bookmarkStart w:id="289" w:name="_Toc438634857"/>
      <w:bookmarkStart w:id="290" w:name="_Toc438635074"/>
      <w:r w:rsidRPr="008F1096">
        <w:t>“</w:t>
      </w:r>
      <w:r w:rsidRPr="008F1096">
        <w:rPr>
          <w:b/>
        </w:rPr>
        <w:t>RFP Issue</w:t>
      </w:r>
      <w:r w:rsidRPr="008F1096">
        <w:t xml:space="preserve">” has the meaning given to it in </w:t>
      </w:r>
      <w:bookmarkEnd w:id="289"/>
      <w:bookmarkEnd w:id="290"/>
      <w:r w:rsidRPr="002A21AB">
        <w:t>Section 3.2(a)(iv)(B);</w:t>
      </w:r>
    </w:p>
    <w:p w14:paraId="524CC49B" w14:textId="3C02370D" w:rsidR="008F1096" w:rsidRPr="00E91B48" w:rsidRDefault="008F1096" w:rsidP="00E91B48">
      <w:pPr>
        <w:pStyle w:val="BodyText"/>
        <w:numPr>
          <w:ilvl w:val="0"/>
          <w:numId w:val="107"/>
        </w:numPr>
        <w:ind w:left="1350" w:hanging="810"/>
        <w:rPr>
          <w:color w:val="000000" w:themeColor="text1"/>
        </w:rPr>
      </w:pPr>
      <w:bookmarkStart w:id="291" w:name="_Toc438634859"/>
      <w:bookmarkStart w:id="292" w:name="_Toc438635076"/>
      <w:r w:rsidRPr="008F1096">
        <w:lastRenderedPageBreak/>
        <w:t>“</w:t>
      </w:r>
      <w:r w:rsidRPr="008F1096">
        <w:rPr>
          <w:b/>
        </w:rPr>
        <w:t>Technical Response Workbook</w:t>
      </w:r>
      <w:r w:rsidRPr="008F1096">
        <w:t xml:space="preserve">” means the workbook document entitled “Technical </w:t>
      </w:r>
      <w:r w:rsidR="00042ADC">
        <w:t xml:space="preserve"> </w:t>
      </w:r>
      <w:r w:rsidRPr="008F1096">
        <w:t xml:space="preserve">Response Workbook” forming part of this </w:t>
      </w:r>
      <w:r w:rsidR="00334B6A">
        <w:t xml:space="preserve">RFP attached hereto as </w:t>
      </w:r>
      <w:r w:rsidR="00334B6A" w:rsidRPr="00E91B48">
        <w:rPr>
          <w:color w:val="000000" w:themeColor="text1"/>
        </w:rPr>
        <w:t>Appendix 2</w:t>
      </w:r>
      <w:r w:rsidRPr="00E91B48">
        <w:rPr>
          <w:color w:val="000000" w:themeColor="text1"/>
        </w:rPr>
        <w:t>;</w:t>
      </w:r>
      <w:bookmarkEnd w:id="291"/>
      <w:bookmarkEnd w:id="292"/>
      <w:r w:rsidR="00A4270C" w:rsidRPr="00E91B48">
        <w:rPr>
          <w:color w:val="000000" w:themeColor="text1"/>
        </w:rPr>
        <w:t xml:space="preserve"> and</w:t>
      </w:r>
    </w:p>
    <w:p w14:paraId="13A7192D" w14:textId="297927B3" w:rsidR="008F1096" w:rsidRPr="008F1096" w:rsidRDefault="008F1096" w:rsidP="00E91B48">
      <w:pPr>
        <w:pStyle w:val="BodyText"/>
        <w:numPr>
          <w:ilvl w:val="0"/>
          <w:numId w:val="107"/>
        </w:numPr>
        <w:ind w:left="1350" w:hanging="810"/>
        <w:sectPr w:rsidR="008F1096" w:rsidRPr="008F1096" w:rsidSect="00B94B17">
          <w:headerReference w:type="default" r:id="rId23"/>
          <w:pgSz w:w="12240" w:h="15840" w:code="1"/>
          <w:pgMar w:top="1440" w:right="1440" w:bottom="1440" w:left="1440" w:header="720" w:footer="720" w:gutter="0"/>
          <w:cols w:space="708"/>
          <w:docGrid w:linePitch="360"/>
        </w:sectPr>
      </w:pPr>
      <w:bookmarkStart w:id="293" w:name="_Toc438634860"/>
      <w:bookmarkStart w:id="294" w:name="_Toc438635077"/>
      <w:r w:rsidRPr="008F1096">
        <w:t>“</w:t>
      </w:r>
      <w:r w:rsidRPr="008F1096">
        <w:rPr>
          <w:b/>
        </w:rPr>
        <w:t>Third Party Operator</w:t>
      </w:r>
      <w:r w:rsidRPr="008F1096">
        <w:t xml:space="preserve">” has the meaning given to it in Section </w:t>
      </w:r>
      <w:r w:rsidRPr="002A21AB">
        <w:t>4.12</w:t>
      </w:r>
      <w:bookmarkEnd w:id="293"/>
      <w:bookmarkEnd w:id="294"/>
      <w:r w:rsidR="00A4270C" w:rsidRPr="002A21AB">
        <w:t>.</w:t>
      </w:r>
    </w:p>
    <w:p w14:paraId="167B12C2" w14:textId="489C6099" w:rsidR="004D799F" w:rsidRPr="00B41AD7" w:rsidRDefault="006F5644" w:rsidP="006F5644">
      <w:pPr>
        <w:pStyle w:val="Schedule1L1"/>
        <w:numPr>
          <w:ilvl w:val="0"/>
          <w:numId w:val="0"/>
        </w:numPr>
        <w:spacing w:after="120"/>
        <w:rPr>
          <w:color w:val="000000" w:themeColor="text1"/>
        </w:rPr>
      </w:pPr>
      <w:bookmarkStart w:id="295" w:name="_Ref220991128"/>
      <w:r w:rsidRPr="00B41AD7">
        <w:rPr>
          <w:color w:val="000000" w:themeColor="text1"/>
        </w:rPr>
        <w:lastRenderedPageBreak/>
        <w:t xml:space="preserve">Schedule </w:t>
      </w:r>
      <w:proofErr w:type="gramStart"/>
      <w:r w:rsidRPr="00B41AD7">
        <w:rPr>
          <w:color w:val="000000" w:themeColor="text1"/>
        </w:rPr>
        <w:t>A</w:t>
      </w:r>
      <w:proofErr w:type="gramEnd"/>
      <w:r w:rsidR="004D799F" w:rsidRPr="00B41AD7">
        <w:rPr>
          <w:color w:val="000000" w:themeColor="text1"/>
        </w:rPr>
        <w:br/>
      </w:r>
      <w:bookmarkStart w:id="296" w:name="_Ref221528612"/>
      <w:bookmarkStart w:id="297" w:name="_Toc237970502"/>
      <w:bookmarkStart w:id="298" w:name="_Toc303065797"/>
      <w:r w:rsidRPr="00B41AD7">
        <w:rPr>
          <w:color w:val="000000" w:themeColor="text1"/>
        </w:rPr>
        <w:t>Deliverables</w:t>
      </w:r>
      <w:bookmarkEnd w:id="296"/>
      <w:bookmarkEnd w:id="297"/>
      <w:bookmarkEnd w:id="298"/>
    </w:p>
    <w:p w14:paraId="0A8B4863" w14:textId="77777777" w:rsidR="004D799F" w:rsidRPr="00B41AD7" w:rsidRDefault="00F771AD">
      <w:pPr>
        <w:jc w:val="both"/>
        <w:rPr>
          <w:b/>
          <w:color w:val="000000" w:themeColor="text1"/>
          <w:u w:val="single"/>
        </w:rPr>
      </w:pPr>
      <w:r w:rsidRPr="00B41AD7">
        <w:rPr>
          <w:b/>
          <w:color w:val="000000" w:themeColor="text1"/>
          <w:u w:val="single"/>
        </w:rPr>
        <w:t>Background</w:t>
      </w:r>
    </w:p>
    <w:p w14:paraId="1C64C260" w14:textId="77777777" w:rsidR="004D799F" w:rsidRPr="00B41AD7" w:rsidRDefault="004D799F">
      <w:pPr>
        <w:jc w:val="both"/>
        <w:rPr>
          <w:color w:val="000000" w:themeColor="text1"/>
        </w:rPr>
      </w:pPr>
    </w:p>
    <w:p w14:paraId="6081B07E" w14:textId="0A622363" w:rsidR="00F771AD" w:rsidRPr="00B41AD7" w:rsidRDefault="00186480" w:rsidP="00F771AD">
      <w:pPr>
        <w:pStyle w:val="NormalWeb"/>
        <w:tabs>
          <w:tab w:val="left" w:pos="0"/>
        </w:tabs>
        <w:spacing w:before="0" w:beforeAutospacing="0" w:after="0" w:afterAutospacing="0"/>
        <w:rPr>
          <w:color w:val="000000" w:themeColor="text1"/>
        </w:rPr>
      </w:pPr>
      <w:r>
        <w:rPr>
          <w:color w:val="000000" w:themeColor="text1"/>
        </w:rPr>
        <w:t>AHS</w:t>
      </w:r>
      <w:r w:rsidR="00F771AD" w:rsidRPr="00B41AD7">
        <w:rPr>
          <w:color w:val="000000" w:themeColor="text1"/>
        </w:rPr>
        <w:t xml:space="preserve"> is responsible for overseeing the planning and delivery of quality health care and services to the 4.1 million residents of the province of Alberta, Canada. As the provincial health authority, A</w:t>
      </w:r>
      <w:r>
        <w:rPr>
          <w:color w:val="000000" w:themeColor="text1"/>
        </w:rPr>
        <w:t>HS’</w:t>
      </w:r>
      <w:r w:rsidR="00F771AD" w:rsidRPr="00B41AD7">
        <w:rPr>
          <w:color w:val="000000" w:themeColor="text1"/>
        </w:rPr>
        <w:t xml:space="preserve"> mission is to provide a patient-focused health system that is accessible and sustainable for all Albertans. </w:t>
      </w:r>
      <w:r w:rsidR="00092414">
        <w:rPr>
          <w:color w:val="000000" w:themeColor="text1"/>
        </w:rPr>
        <w:t>AHS</w:t>
      </w:r>
      <w:r w:rsidR="00F771AD" w:rsidRPr="00B41AD7">
        <w:rPr>
          <w:color w:val="000000" w:themeColor="text1"/>
        </w:rPr>
        <w:t xml:space="preserve"> offe</w:t>
      </w:r>
      <w:r w:rsidR="00092414">
        <w:rPr>
          <w:color w:val="000000" w:themeColor="text1"/>
        </w:rPr>
        <w:t>rs</w:t>
      </w:r>
      <w:r w:rsidR="00F771AD" w:rsidRPr="00B41AD7">
        <w:rPr>
          <w:color w:val="000000" w:themeColor="text1"/>
        </w:rPr>
        <w:t xml:space="preserve"> programs and services at public healthcare facilities throughout the province, which include Hospitals, Clinics, Continuing Care, Ambulatory, Laboratory, Alcohol and Drug, Mental Health, in owned and leased public healthcare facilities, and Community Health </w:t>
      </w:r>
      <w:r w:rsidR="00E37FDE" w:rsidRPr="00B41AD7">
        <w:rPr>
          <w:color w:val="000000" w:themeColor="text1"/>
        </w:rPr>
        <w:t>Centers</w:t>
      </w:r>
      <w:r w:rsidR="00F771AD" w:rsidRPr="00B41AD7">
        <w:rPr>
          <w:color w:val="000000" w:themeColor="text1"/>
        </w:rPr>
        <w:t>.</w:t>
      </w:r>
    </w:p>
    <w:p w14:paraId="6A5CC6E2" w14:textId="77777777" w:rsidR="00F771AD" w:rsidRPr="00B41AD7" w:rsidRDefault="00F771AD" w:rsidP="00F771AD">
      <w:pPr>
        <w:jc w:val="both"/>
        <w:rPr>
          <w:color w:val="000000" w:themeColor="text1"/>
        </w:rPr>
      </w:pPr>
    </w:p>
    <w:p w14:paraId="0446C8A3" w14:textId="727DA7CB" w:rsidR="00F771AD" w:rsidRDefault="00F771AD" w:rsidP="00F771AD">
      <w:pPr>
        <w:jc w:val="both"/>
        <w:rPr>
          <w:color w:val="000000" w:themeColor="text1"/>
          <w:lang w:val="en-US" w:eastAsia="en-US"/>
        </w:rPr>
      </w:pPr>
      <w:r w:rsidRPr="00B41AD7">
        <w:rPr>
          <w:color w:val="000000" w:themeColor="text1"/>
          <w:lang w:val="en-US" w:eastAsia="en-US"/>
        </w:rPr>
        <w:t xml:space="preserve">AHS has a need for </w:t>
      </w:r>
      <w:r w:rsidR="00A74982">
        <w:rPr>
          <w:color w:val="000000" w:themeColor="text1"/>
          <w:lang w:val="en-US" w:eastAsia="en-US"/>
        </w:rPr>
        <w:t>con</w:t>
      </w:r>
      <w:r w:rsidR="001C1981">
        <w:rPr>
          <w:color w:val="000000" w:themeColor="text1"/>
          <w:lang w:val="en-US" w:eastAsia="en-US"/>
        </w:rPr>
        <w:t>tractor</w:t>
      </w:r>
      <w:r w:rsidR="00A74982" w:rsidRPr="00B41AD7">
        <w:rPr>
          <w:color w:val="000000" w:themeColor="text1"/>
          <w:lang w:val="en-US" w:eastAsia="en-US"/>
        </w:rPr>
        <w:t xml:space="preserve"> </w:t>
      </w:r>
      <w:r w:rsidRPr="00B41AD7">
        <w:rPr>
          <w:color w:val="000000" w:themeColor="text1"/>
          <w:lang w:val="en-US" w:eastAsia="en-US"/>
        </w:rPr>
        <w:t>services provid</w:t>
      </w:r>
      <w:r w:rsidR="00E37FDE" w:rsidRPr="00B41AD7">
        <w:rPr>
          <w:color w:val="000000" w:themeColor="text1"/>
          <w:lang w:val="en-US" w:eastAsia="en-US"/>
        </w:rPr>
        <w:t>ers related to construction of c</w:t>
      </w:r>
      <w:r w:rsidRPr="00B41AD7">
        <w:rPr>
          <w:color w:val="000000" w:themeColor="text1"/>
          <w:lang w:val="en-US" w:eastAsia="en-US"/>
        </w:rPr>
        <w:t>apital projects across the provi</w:t>
      </w:r>
      <w:r w:rsidR="000830DA" w:rsidRPr="00B41AD7">
        <w:rPr>
          <w:color w:val="000000" w:themeColor="text1"/>
          <w:lang w:val="en-US" w:eastAsia="en-US"/>
        </w:rPr>
        <w:t>nce of Alberta. AHS intends to p</w:t>
      </w:r>
      <w:r w:rsidRPr="00B41AD7">
        <w:rPr>
          <w:color w:val="000000" w:themeColor="text1"/>
          <w:lang w:val="en-US" w:eastAsia="en-US"/>
        </w:rPr>
        <w:t xml:space="preserve">re-qualify </w:t>
      </w:r>
      <w:r w:rsidR="001C1981">
        <w:rPr>
          <w:color w:val="000000" w:themeColor="text1"/>
          <w:lang w:val="en-US" w:eastAsia="en-US"/>
        </w:rPr>
        <w:t>contractors</w:t>
      </w:r>
      <w:r w:rsidR="001C1981" w:rsidRPr="00B41AD7">
        <w:rPr>
          <w:color w:val="000000" w:themeColor="text1"/>
          <w:lang w:val="en-US" w:eastAsia="en-US"/>
        </w:rPr>
        <w:t xml:space="preserve"> </w:t>
      </w:r>
      <w:r w:rsidRPr="00B41AD7">
        <w:rPr>
          <w:color w:val="000000" w:themeColor="text1"/>
          <w:lang w:val="en-US" w:eastAsia="en-US"/>
        </w:rPr>
        <w:t xml:space="preserve">in various categories and subsequently engage such </w:t>
      </w:r>
      <w:r w:rsidR="001C1981">
        <w:rPr>
          <w:color w:val="000000" w:themeColor="text1"/>
          <w:lang w:val="en-US" w:eastAsia="en-US"/>
        </w:rPr>
        <w:t>companies</w:t>
      </w:r>
      <w:r w:rsidRPr="00B41AD7">
        <w:rPr>
          <w:color w:val="000000" w:themeColor="text1"/>
          <w:lang w:val="en-US" w:eastAsia="en-US"/>
        </w:rPr>
        <w:t xml:space="preserve"> in the ma</w:t>
      </w:r>
      <w:r w:rsidR="00985526" w:rsidRPr="00B41AD7">
        <w:rPr>
          <w:color w:val="000000" w:themeColor="text1"/>
          <w:lang w:val="en-US" w:eastAsia="en-US"/>
        </w:rPr>
        <w:t xml:space="preserve">nner set out in this document. </w:t>
      </w:r>
      <w:r w:rsidRPr="00B41AD7">
        <w:rPr>
          <w:color w:val="000000" w:themeColor="text1"/>
          <w:lang w:val="en-US" w:eastAsia="en-US"/>
        </w:rPr>
        <w:t xml:space="preserve">Further, the </w:t>
      </w:r>
      <w:r w:rsidR="00CB23E4" w:rsidRPr="00B41AD7">
        <w:rPr>
          <w:color w:val="000000" w:themeColor="text1"/>
          <w:lang w:val="en-US" w:eastAsia="en-US"/>
        </w:rPr>
        <w:t>pre-qualification</w:t>
      </w:r>
      <w:r w:rsidRPr="00B41AD7">
        <w:rPr>
          <w:color w:val="000000" w:themeColor="text1"/>
          <w:lang w:val="en-US" w:eastAsia="en-US"/>
        </w:rPr>
        <w:t xml:space="preserve"> process des</w:t>
      </w:r>
      <w:r w:rsidR="00E37FDE" w:rsidRPr="00B41AD7">
        <w:rPr>
          <w:color w:val="000000" w:themeColor="text1"/>
          <w:lang w:val="en-US" w:eastAsia="en-US"/>
        </w:rPr>
        <w:t>cribed below may also</w:t>
      </w:r>
      <w:r w:rsidRPr="00B41AD7">
        <w:rPr>
          <w:color w:val="000000" w:themeColor="text1"/>
          <w:lang w:val="en-US" w:eastAsia="en-US"/>
        </w:rPr>
        <w:t xml:space="preserve"> be used </w:t>
      </w:r>
      <w:r w:rsidR="00E37FDE" w:rsidRPr="00B41AD7">
        <w:rPr>
          <w:color w:val="000000" w:themeColor="text1"/>
          <w:lang w:val="en-US" w:eastAsia="en-US"/>
        </w:rPr>
        <w:t xml:space="preserve">for </w:t>
      </w:r>
      <w:r w:rsidR="00A74982">
        <w:rPr>
          <w:color w:val="000000" w:themeColor="text1"/>
          <w:lang w:val="en-US" w:eastAsia="en-US"/>
        </w:rPr>
        <w:t>construction</w:t>
      </w:r>
      <w:r w:rsidR="00A74982" w:rsidRPr="00B41AD7">
        <w:rPr>
          <w:color w:val="000000" w:themeColor="text1"/>
          <w:lang w:val="en-US" w:eastAsia="en-US"/>
        </w:rPr>
        <w:t xml:space="preserve"> </w:t>
      </w:r>
      <w:r w:rsidR="00E37FDE" w:rsidRPr="00B41AD7">
        <w:rPr>
          <w:color w:val="000000" w:themeColor="text1"/>
          <w:lang w:val="en-US" w:eastAsia="en-US"/>
        </w:rPr>
        <w:t>services required at AHS subsidiary and at</w:t>
      </w:r>
      <w:r w:rsidRPr="00B41AD7">
        <w:rPr>
          <w:color w:val="000000" w:themeColor="text1"/>
          <w:lang w:val="en-US" w:eastAsia="en-US"/>
        </w:rPr>
        <w:t xml:space="preserve"> Covenant Health </w:t>
      </w:r>
      <w:r w:rsidR="00E37FDE" w:rsidRPr="00B41AD7">
        <w:rPr>
          <w:color w:val="000000" w:themeColor="text1"/>
          <w:lang w:val="en-US" w:eastAsia="en-US"/>
        </w:rPr>
        <w:t>Sites.</w:t>
      </w:r>
    </w:p>
    <w:p w14:paraId="4AB2B2D5" w14:textId="77777777" w:rsidR="00BD59E5" w:rsidRPr="00B41AD7" w:rsidRDefault="00BD59E5" w:rsidP="00F771AD">
      <w:pPr>
        <w:jc w:val="both"/>
        <w:rPr>
          <w:color w:val="000000" w:themeColor="text1"/>
          <w:lang w:val="en-US" w:eastAsia="en-US"/>
        </w:rPr>
      </w:pPr>
    </w:p>
    <w:p w14:paraId="44F12C58" w14:textId="26338A3D" w:rsidR="00E5445D" w:rsidRPr="003713B5" w:rsidRDefault="00253F19" w:rsidP="002C7DF7">
      <w:pPr>
        <w:overflowPunct w:val="0"/>
        <w:autoSpaceDE w:val="0"/>
        <w:autoSpaceDN w:val="0"/>
        <w:adjustRightInd w:val="0"/>
        <w:jc w:val="both"/>
        <w:textAlignment w:val="baseline"/>
        <w:rPr>
          <w:b/>
          <w:color w:val="000000" w:themeColor="text1"/>
          <w:u w:val="single"/>
        </w:rPr>
      </w:pPr>
      <w:r w:rsidRPr="003713B5">
        <w:rPr>
          <w:b/>
          <w:color w:val="000000" w:themeColor="text1"/>
          <w:u w:val="single"/>
        </w:rPr>
        <w:t>Clarifications of Service Categories – Class I and Class II (Refer to Schedule C)</w:t>
      </w:r>
    </w:p>
    <w:p w14:paraId="2AB7B4A9" w14:textId="77777777" w:rsidR="00A628D8" w:rsidRDefault="00A628D8" w:rsidP="002C7DF7">
      <w:pPr>
        <w:overflowPunct w:val="0"/>
        <w:autoSpaceDE w:val="0"/>
        <w:autoSpaceDN w:val="0"/>
        <w:adjustRightInd w:val="0"/>
        <w:jc w:val="both"/>
        <w:textAlignment w:val="baseline"/>
        <w:rPr>
          <w:color w:val="000000" w:themeColor="text1"/>
          <w:lang w:val="en-US" w:eastAsia="en-US"/>
        </w:rPr>
      </w:pPr>
    </w:p>
    <w:p w14:paraId="649A8372" w14:textId="201AB305" w:rsidR="00A628D8" w:rsidRDefault="00A628D8" w:rsidP="002C7DF7">
      <w:pPr>
        <w:overflowPunct w:val="0"/>
        <w:autoSpaceDE w:val="0"/>
        <w:autoSpaceDN w:val="0"/>
        <w:adjustRightInd w:val="0"/>
        <w:jc w:val="both"/>
        <w:textAlignment w:val="baseline"/>
        <w:rPr>
          <w:color w:val="000000" w:themeColor="text1"/>
          <w:lang w:val="en-US" w:eastAsia="en-US"/>
        </w:rPr>
      </w:pPr>
      <w:r>
        <w:rPr>
          <w:color w:val="000000" w:themeColor="text1"/>
          <w:lang w:val="en-US" w:eastAsia="en-US"/>
        </w:rPr>
        <w:t>When referencing Active Treatment Hospital and Extended Care Centre, this shall mean</w:t>
      </w:r>
      <w:r w:rsidRPr="002C7DF7">
        <w:rPr>
          <w:color w:val="000000" w:themeColor="text1"/>
          <w:lang w:val="en-US" w:eastAsia="en-US"/>
        </w:rPr>
        <w:t xml:space="preserve"> Active Treatment Hospital and Extended Care Centre or any building which is currently (or has previously been) registered as an Approved Hospital, Auxiliary Hospital, General (Active Treatment/Acute Care) Hospital, Nursing Home or a Community Ambulatory Care Centre are as defined in legislation, regulations and/or Ministerial Orders. </w:t>
      </w:r>
    </w:p>
    <w:p w14:paraId="7BAD506A" w14:textId="77777777" w:rsidR="003A2A1F" w:rsidRPr="002C7DF7" w:rsidRDefault="003A2A1F" w:rsidP="002C7DF7">
      <w:pPr>
        <w:overflowPunct w:val="0"/>
        <w:autoSpaceDE w:val="0"/>
        <w:autoSpaceDN w:val="0"/>
        <w:adjustRightInd w:val="0"/>
        <w:jc w:val="both"/>
        <w:textAlignment w:val="baseline"/>
        <w:rPr>
          <w:color w:val="000000" w:themeColor="text1"/>
          <w:lang w:val="en-US" w:eastAsia="en-US"/>
        </w:rPr>
      </w:pPr>
    </w:p>
    <w:p w14:paraId="41FDCCF0" w14:textId="77777777" w:rsidR="00963AE0" w:rsidRDefault="003A2A1F" w:rsidP="003A2A1F">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Green-Field sites are undeveloped lands that are not impeded or hindered by the presence of non-construction related activities. Experience with Active Treatment Hospitals and Heliports in a Green-Field site are considered relevant even though most of the work undertaken by AHS is on brown-field or developed campuses or facilities that remain occupied and in full service while construction activities are underway.</w:t>
      </w:r>
    </w:p>
    <w:p w14:paraId="052D34FF" w14:textId="40ABEEFA" w:rsidR="003A2A1F" w:rsidRPr="002C7DF7" w:rsidRDefault="003A2A1F" w:rsidP="003A2A1F">
      <w:pPr>
        <w:overflowPunct w:val="0"/>
        <w:autoSpaceDE w:val="0"/>
        <w:autoSpaceDN w:val="0"/>
        <w:adjustRightInd w:val="0"/>
        <w:jc w:val="both"/>
        <w:textAlignment w:val="baseline"/>
        <w:rPr>
          <w:color w:val="000000" w:themeColor="text1"/>
          <w:lang w:val="en-US" w:eastAsia="en-US"/>
        </w:rPr>
      </w:pPr>
    </w:p>
    <w:p w14:paraId="56910C28" w14:textId="77777777" w:rsidR="00963AE0" w:rsidRDefault="00963AE0" w:rsidP="00963AE0">
      <w:pPr>
        <w:overflowPunct w:val="0"/>
        <w:autoSpaceDE w:val="0"/>
        <w:autoSpaceDN w:val="0"/>
        <w:adjustRightInd w:val="0"/>
        <w:jc w:val="both"/>
        <w:textAlignment w:val="baseline"/>
        <w:rPr>
          <w:color w:val="000000" w:themeColor="text1"/>
          <w:lang w:val="en-US" w:eastAsia="en-US"/>
        </w:rPr>
      </w:pPr>
      <w:r>
        <w:rPr>
          <w:color w:val="000000" w:themeColor="text1"/>
          <w:lang w:val="en-US" w:eastAsia="en-US"/>
        </w:rPr>
        <w:t xml:space="preserve">Class </w:t>
      </w:r>
      <w:proofErr w:type="gramStart"/>
      <w:r>
        <w:rPr>
          <w:color w:val="000000" w:themeColor="text1"/>
          <w:lang w:val="en-US" w:eastAsia="en-US"/>
        </w:rPr>
        <w:t>I</w:t>
      </w:r>
      <w:proofErr w:type="gramEnd"/>
      <w:r>
        <w:rPr>
          <w:color w:val="000000" w:themeColor="text1"/>
          <w:lang w:val="en-US" w:eastAsia="en-US"/>
        </w:rPr>
        <w:t xml:space="preserve">: </w:t>
      </w:r>
    </w:p>
    <w:p w14:paraId="20AA4F66" w14:textId="77777777" w:rsidR="00253F19" w:rsidRPr="002C7DF7" w:rsidRDefault="00253F19" w:rsidP="00253F19">
      <w:pPr>
        <w:overflowPunct w:val="0"/>
        <w:autoSpaceDE w:val="0"/>
        <w:autoSpaceDN w:val="0"/>
        <w:adjustRightInd w:val="0"/>
        <w:ind w:left="720"/>
        <w:jc w:val="both"/>
        <w:textAlignment w:val="baseline"/>
        <w:rPr>
          <w:color w:val="000000" w:themeColor="text1"/>
          <w:lang w:val="en-US" w:eastAsia="en-US"/>
        </w:rPr>
      </w:pPr>
    </w:p>
    <w:p w14:paraId="40B4CE40" w14:textId="7DB54B69" w:rsidR="00253F19" w:rsidRPr="002C7DF7" w:rsidRDefault="00253F19" w:rsidP="002C7DF7">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A</w:t>
      </w:r>
      <w:r w:rsidR="00186480">
        <w:rPr>
          <w:color w:val="000000" w:themeColor="text1"/>
          <w:lang w:val="en-US" w:eastAsia="en-US"/>
        </w:rPr>
        <w:t xml:space="preserve">HS’ </w:t>
      </w:r>
      <w:r w:rsidRPr="002C7DF7">
        <w:rPr>
          <w:color w:val="000000" w:themeColor="text1"/>
          <w:lang w:val="en-US" w:eastAsia="en-US"/>
        </w:rPr>
        <w:t>Active Treatment/Acute Care Hospitals are our most complex and technical facilities that include building systems and configurations that serve tertiary, acute or ambulatory secondary care services. These facilities are designed and designated to enable treatment for brief but serious illness, injury or other health condition. Within AHS Active Treatment hospitals there are different levels of complexity associated with the care a</w:t>
      </w:r>
      <w:r w:rsidRPr="00963AE0">
        <w:rPr>
          <w:color w:val="000000" w:themeColor="text1"/>
          <w:lang w:val="en-US" w:eastAsia="en-US"/>
        </w:rPr>
        <w:t xml:space="preserve">nd support service requirements necessary to address the varying degrees of acuity of our patients. </w:t>
      </w:r>
      <w:r w:rsidR="003A2A1F" w:rsidRPr="00963AE0">
        <w:rPr>
          <w:color w:val="000000" w:themeColor="text1"/>
          <w:lang w:val="en-US" w:eastAsia="en-US"/>
        </w:rPr>
        <w:t>Class I projects entail work within these sites, in our most critical environments or on building systems with direct implications to our more sensitive patient care areas.</w:t>
      </w:r>
    </w:p>
    <w:p w14:paraId="7359510D"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3B527BB7" w14:textId="6660FE75" w:rsidR="000B35A2" w:rsidRDefault="000B35A2" w:rsidP="002C7DF7">
      <w:pPr>
        <w:overflowPunct w:val="0"/>
        <w:autoSpaceDE w:val="0"/>
        <w:autoSpaceDN w:val="0"/>
        <w:adjustRightInd w:val="0"/>
        <w:jc w:val="both"/>
        <w:textAlignment w:val="baseline"/>
        <w:rPr>
          <w:color w:val="000000" w:themeColor="text1"/>
          <w:lang w:val="en-US" w:eastAsia="en-US"/>
        </w:rPr>
      </w:pPr>
      <w:r>
        <w:rPr>
          <w:color w:val="000000" w:themeColor="text1"/>
          <w:lang w:val="en-US" w:eastAsia="en-US"/>
        </w:rPr>
        <w:t>Class II:</w:t>
      </w:r>
    </w:p>
    <w:p w14:paraId="44875DD4" w14:textId="599B1107" w:rsidR="00253F19" w:rsidRPr="002C7DF7" w:rsidRDefault="00253F19" w:rsidP="002C7DF7">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The</w:t>
      </w:r>
      <w:r w:rsidR="000B35A2">
        <w:rPr>
          <w:color w:val="000000" w:themeColor="text1"/>
          <w:lang w:val="en-US" w:eastAsia="en-US"/>
        </w:rPr>
        <w:t xml:space="preserve"> above</w:t>
      </w:r>
      <w:r w:rsidRPr="002C7DF7">
        <w:rPr>
          <w:color w:val="000000" w:themeColor="text1"/>
          <w:lang w:val="en-US" w:eastAsia="en-US"/>
        </w:rPr>
        <w:t xml:space="preserve"> differ from Extended Care </w:t>
      </w:r>
      <w:proofErr w:type="spellStart"/>
      <w:r w:rsidRPr="002C7DF7">
        <w:rPr>
          <w:color w:val="000000" w:themeColor="text1"/>
          <w:lang w:val="en-US" w:eastAsia="en-US"/>
        </w:rPr>
        <w:t>Centres</w:t>
      </w:r>
      <w:proofErr w:type="spellEnd"/>
      <w:r w:rsidRPr="002C7DF7">
        <w:rPr>
          <w:color w:val="000000" w:themeColor="text1"/>
          <w:lang w:val="en-US" w:eastAsia="en-US"/>
        </w:rPr>
        <w:t xml:space="preserve"> which traditionally have been auxiliary hospitals or institutional nursing homes. Long Term Care and Extended Care </w:t>
      </w:r>
      <w:proofErr w:type="spellStart"/>
      <w:r w:rsidRPr="002C7DF7">
        <w:rPr>
          <w:color w:val="000000" w:themeColor="text1"/>
          <w:lang w:val="en-US" w:eastAsia="en-US"/>
        </w:rPr>
        <w:t>Centres</w:t>
      </w:r>
      <w:proofErr w:type="spellEnd"/>
      <w:r w:rsidRPr="002C7DF7">
        <w:rPr>
          <w:color w:val="000000" w:themeColor="text1"/>
          <w:lang w:val="en-US" w:eastAsia="en-US"/>
        </w:rPr>
        <w:t xml:space="preserve"> provide continual long term care to seniors and those with persistent mental illnesses or physical disabilities. These facilities usually are set in a less clinical environment though not quite reduced to the level of residential facilities. </w:t>
      </w:r>
    </w:p>
    <w:p w14:paraId="18275C78"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2E07E772"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7324971C" w14:textId="2CE9242B" w:rsidR="00592BD8" w:rsidRPr="002C7DF7" w:rsidRDefault="001A3FE7" w:rsidP="002C7DF7">
      <w:pPr>
        <w:overflowPunct w:val="0"/>
        <w:autoSpaceDE w:val="0"/>
        <w:autoSpaceDN w:val="0"/>
        <w:adjustRightInd w:val="0"/>
        <w:jc w:val="both"/>
        <w:textAlignment w:val="baseline"/>
        <w:rPr>
          <w:color w:val="000000" w:themeColor="text1"/>
          <w:lang w:val="en-US" w:eastAsia="en-US"/>
        </w:rPr>
      </w:pPr>
      <w:r>
        <w:rPr>
          <w:color w:val="000000" w:themeColor="text1"/>
          <w:lang w:val="en-US" w:eastAsia="en-US"/>
        </w:rPr>
        <w:lastRenderedPageBreak/>
        <w:t>For further clarity, t</w:t>
      </w:r>
      <w:r w:rsidR="00253F19" w:rsidRPr="00253F19">
        <w:rPr>
          <w:color w:val="000000" w:themeColor="text1"/>
          <w:lang w:val="en-US" w:eastAsia="en-US"/>
        </w:rPr>
        <w:t xml:space="preserve">he Class </w:t>
      </w:r>
      <w:r w:rsidR="00253F19">
        <w:rPr>
          <w:color w:val="000000" w:themeColor="text1"/>
          <w:lang w:val="en-US" w:eastAsia="en-US"/>
        </w:rPr>
        <w:t>I</w:t>
      </w:r>
      <w:r w:rsidR="00253F19" w:rsidRPr="002C7DF7">
        <w:rPr>
          <w:color w:val="000000" w:themeColor="text1"/>
          <w:lang w:val="en-US" w:eastAsia="en-US"/>
        </w:rPr>
        <w:t xml:space="preserve"> classification outlined in this RFP is established for the most complex areas within </w:t>
      </w:r>
      <w:r w:rsidR="00186480">
        <w:rPr>
          <w:color w:val="000000" w:themeColor="text1"/>
          <w:lang w:val="en-US" w:eastAsia="en-US"/>
        </w:rPr>
        <w:t xml:space="preserve">AHS’ </w:t>
      </w:r>
      <w:r w:rsidR="00253F19" w:rsidRPr="002C7DF7">
        <w:rPr>
          <w:color w:val="000000" w:themeColor="text1"/>
          <w:lang w:val="en-US" w:eastAsia="en-US"/>
        </w:rPr>
        <w:t>t</w:t>
      </w:r>
      <w:r w:rsidR="00253F19" w:rsidRPr="00253F19">
        <w:rPr>
          <w:color w:val="000000" w:themeColor="text1"/>
          <w:lang w:val="en-US" w:eastAsia="en-US"/>
        </w:rPr>
        <w:t xml:space="preserve">reatment facilities with Class </w:t>
      </w:r>
      <w:r w:rsidR="00253F19">
        <w:rPr>
          <w:color w:val="000000" w:themeColor="text1"/>
          <w:lang w:val="en-US" w:eastAsia="en-US"/>
        </w:rPr>
        <w:t>II</w:t>
      </w:r>
      <w:r w:rsidR="00253F19" w:rsidRPr="002C7DF7">
        <w:rPr>
          <w:color w:val="000000" w:themeColor="text1"/>
          <w:lang w:val="en-US" w:eastAsia="en-US"/>
        </w:rPr>
        <w:t xml:space="preserve"> still recognizing the hospital environment but the treatment areas are not as specialized and technical in nature. Given that Extended Care Facilities are still clinical settings but not as complex in their design and construct as Operating Theatres and Intensive Care Units for example, t</w:t>
      </w:r>
      <w:r w:rsidR="00253F19" w:rsidRPr="00253F19">
        <w:rPr>
          <w:color w:val="000000" w:themeColor="text1"/>
          <w:lang w:val="en-US" w:eastAsia="en-US"/>
        </w:rPr>
        <w:t xml:space="preserve">hese are considered as Class </w:t>
      </w:r>
      <w:r w:rsidR="00253F19">
        <w:rPr>
          <w:color w:val="000000" w:themeColor="text1"/>
          <w:lang w:val="en-US" w:eastAsia="en-US"/>
        </w:rPr>
        <w:t>II</w:t>
      </w:r>
      <w:r w:rsidR="00253F19" w:rsidRPr="002C7DF7">
        <w:rPr>
          <w:color w:val="000000" w:themeColor="text1"/>
          <w:lang w:val="en-US" w:eastAsia="en-US"/>
        </w:rPr>
        <w:t xml:space="preserve"> classifications. </w:t>
      </w:r>
      <w:r w:rsidR="00A628D8">
        <w:rPr>
          <w:color w:val="000000" w:themeColor="text1"/>
          <w:lang w:val="en-US" w:eastAsia="en-US"/>
        </w:rPr>
        <w:t xml:space="preserve">Class I, </w:t>
      </w:r>
      <w:r w:rsidR="00092414">
        <w:rPr>
          <w:color w:val="000000" w:themeColor="text1"/>
          <w:lang w:val="en-US" w:eastAsia="en-US"/>
        </w:rPr>
        <w:t xml:space="preserve">and </w:t>
      </w:r>
      <w:r w:rsidR="00A628D8">
        <w:rPr>
          <w:color w:val="000000" w:themeColor="text1"/>
          <w:lang w:val="en-US" w:eastAsia="en-US"/>
        </w:rPr>
        <w:t>Class II are further defined in Schedule C.</w:t>
      </w:r>
    </w:p>
    <w:p w14:paraId="5DC61132" w14:textId="77777777" w:rsidR="00CD49E0" w:rsidRPr="00B16741" w:rsidRDefault="00CD49E0" w:rsidP="00E5445D">
      <w:pPr>
        <w:overflowPunct w:val="0"/>
        <w:autoSpaceDE w:val="0"/>
        <w:autoSpaceDN w:val="0"/>
        <w:adjustRightInd w:val="0"/>
        <w:ind w:left="720"/>
        <w:jc w:val="both"/>
        <w:textAlignment w:val="baseline"/>
        <w:rPr>
          <w:color w:val="000000" w:themeColor="text1"/>
          <w:sz w:val="21"/>
          <w:szCs w:val="21"/>
        </w:rPr>
      </w:pPr>
    </w:p>
    <w:p w14:paraId="34C40B7D" w14:textId="40BC5355" w:rsidR="00A628D8" w:rsidRPr="00F67977" w:rsidRDefault="00A628D8" w:rsidP="00A628D8">
      <w:pPr>
        <w:overflowPunct w:val="0"/>
        <w:autoSpaceDE w:val="0"/>
        <w:autoSpaceDN w:val="0"/>
        <w:adjustRightInd w:val="0"/>
        <w:jc w:val="both"/>
        <w:textAlignment w:val="baseline"/>
        <w:rPr>
          <w:b/>
          <w:color w:val="000000" w:themeColor="text1"/>
          <w:szCs w:val="22"/>
          <w:u w:val="single"/>
        </w:rPr>
      </w:pPr>
      <w:r w:rsidRPr="00F67977">
        <w:rPr>
          <w:b/>
          <w:color w:val="000000" w:themeColor="text1"/>
          <w:szCs w:val="22"/>
          <w:u w:val="single"/>
        </w:rPr>
        <w:t>Pre-Qualification Process:</w:t>
      </w:r>
    </w:p>
    <w:p w14:paraId="44837AAF" w14:textId="77777777" w:rsidR="00BD59E5" w:rsidRPr="003713B5" w:rsidRDefault="00BD59E5" w:rsidP="00A628D8">
      <w:pPr>
        <w:overflowPunct w:val="0"/>
        <w:autoSpaceDE w:val="0"/>
        <w:autoSpaceDN w:val="0"/>
        <w:adjustRightInd w:val="0"/>
        <w:jc w:val="both"/>
        <w:textAlignment w:val="baseline"/>
        <w:rPr>
          <w:color w:val="000000" w:themeColor="text1"/>
          <w:szCs w:val="22"/>
        </w:rPr>
      </w:pPr>
    </w:p>
    <w:p w14:paraId="5FF99C6A" w14:textId="73C296D6" w:rsidR="00A628D8" w:rsidRDefault="00A628D8" w:rsidP="00A628D8">
      <w:pPr>
        <w:overflowPunct w:val="0"/>
        <w:autoSpaceDE w:val="0"/>
        <w:autoSpaceDN w:val="0"/>
        <w:adjustRightInd w:val="0"/>
        <w:jc w:val="both"/>
        <w:textAlignment w:val="baseline"/>
        <w:rPr>
          <w:color w:val="000000" w:themeColor="text1"/>
          <w:szCs w:val="22"/>
        </w:rPr>
      </w:pPr>
      <w:r w:rsidRPr="003713B5">
        <w:rPr>
          <w:color w:val="000000" w:themeColor="text1"/>
          <w:szCs w:val="22"/>
        </w:rPr>
        <w:t>Pre</w:t>
      </w:r>
      <w:r w:rsidR="002A5914">
        <w:rPr>
          <w:color w:val="000000" w:themeColor="text1"/>
          <w:szCs w:val="22"/>
        </w:rPr>
        <w:t>-</w:t>
      </w:r>
      <w:r w:rsidRPr="003713B5">
        <w:rPr>
          <w:color w:val="000000" w:themeColor="text1"/>
          <w:szCs w:val="22"/>
        </w:rPr>
        <w:t xml:space="preserve">qualified </w:t>
      </w:r>
      <w:r w:rsidR="00186480">
        <w:rPr>
          <w:color w:val="000000" w:themeColor="text1"/>
          <w:szCs w:val="22"/>
        </w:rPr>
        <w:t>Proponents</w:t>
      </w:r>
      <w:r w:rsidR="00B631F3" w:rsidRPr="003713B5">
        <w:rPr>
          <w:color w:val="000000" w:themeColor="text1"/>
          <w:szCs w:val="22"/>
        </w:rPr>
        <w:t xml:space="preserve"> will receive notification of procurement opportunities</w:t>
      </w:r>
      <w:r w:rsidRPr="003713B5">
        <w:rPr>
          <w:color w:val="000000" w:themeColor="text1"/>
          <w:szCs w:val="22"/>
        </w:rPr>
        <w:t xml:space="preserve"> </w:t>
      </w:r>
      <w:r w:rsidR="00B631F3" w:rsidRPr="003713B5">
        <w:rPr>
          <w:color w:val="000000" w:themeColor="text1"/>
          <w:szCs w:val="22"/>
        </w:rPr>
        <w:t>via e</w:t>
      </w:r>
      <w:r w:rsidR="00725842" w:rsidRPr="003713B5">
        <w:rPr>
          <w:color w:val="000000" w:themeColor="text1"/>
          <w:szCs w:val="22"/>
        </w:rPr>
        <w:t>mail</w:t>
      </w:r>
      <w:r w:rsidR="00B631F3" w:rsidRPr="003713B5">
        <w:rPr>
          <w:color w:val="000000" w:themeColor="text1"/>
          <w:szCs w:val="22"/>
        </w:rPr>
        <w:t xml:space="preserve"> for</w:t>
      </w:r>
      <w:r w:rsidRPr="003713B5">
        <w:rPr>
          <w:color w:val="000000" w:themeColor="text1"/>
          <w:szCs w:val="22"/>
        </w:rPr>
        <w:t xml:space="preserve"> the</w:t>
      </w:r>
      <w:r w:rsidR="00B631F3" w:rsidRPr="003713B5">
        <w:rPr>
          <w:color w:val="000000" w:themeColor="text1"/>
          <w:szCs w:val="22"/>
        </w:rPr>
        <w:t>ir respective</w:t>
      </w:r>
      <w:r w:rsidRPr="003713B5">
        <w:rPr>
          <w:color w:val="000000" w:themeColor="text1"/>
          <w:szCs w:val="22"/>
        </w:rPr>
        <w:t xml:space="preserve"> </w:t>
      </w:r>
      <w:r w:rsidR="00186480">
        <w:rPr>
          <w:color w:val="000000" w:themeColor="text1"/>
          <w:szCs w:val="22"/>
        </w:rPr>
        <w:t>C</w:t>
      </w:r>
      <w:r w:rsidR="00B631F3" w:rsidRPr="003713B5">
        <w:rPr>
          <w:color w:val="000000" w:themeColor="text1"/>
          <w:szCs w:val="22"/>
        </w:rPr>
        <w:t xml:space="preserve">ategories within their respective </w:t>
      </w:r>
      <w:r w:rsidRPr="003713B5">
        <w:rPr>
          <w:color w:val="000000" w:themeColor="text1"/>
          <w:szCs w:val="22"/>
        </w:rPr>
        <w:t>zone</w:t>
      </w:r>
      <w:r w:rsidR="00B631F3" w:rsidRPr="003713B5">
        <w:rPr>
          <w:color w:val="000000" w:themeColor="text1"/>
          <w:szCs w:val="22"/>
        </w:rPr>
        <w:t>(s)</w:t>
      </w:r>
      <w:r w:rsidRPr="003713B5">
        <w:rPr>
          <w:color w:val="000000" w:themeColor="text1"/>
          <w:szCs w:val="22"/>
        </w:rPr>
        <w:t xml:space="preserve"> that is applica</w:t>
      </w:r>
      <w:r w:rsidR="00B631F3" w:rsidRPr="003713B5">
        <w:rPr>
          <w:color w:val="000000" w:themeColor="text1"/>
          <w:szCs w:val="22"/>
        </w:rPr>
        <w:t>ble to the project.</w:t>
      </w:r>
      <w:r w:rsidRPr="003713B5">
        <w:rPr>
          <w:color w:val="000000" w:themeColor="text1"/>
          <w:szCs w:val="22"/>
        </w:rPr>
        <w:t xml:space="preserve">  </w:t>
      </w:r>
      <w:r w:rsidR="00186480">
        <w:rPr>
          <w:color w:val="000000" w:themeColor="text1"/>
          <w:szCs w:val="22"/>
        </w:rPr>
        <w:t xml:space="preserve">Notwithstanding the foregoing, being placed on the List </w:t>
      </w:r>
      <w:r w:rsidR="00B631F3" w:rsidRPr="003713B5">
        <w:rPr>
          <w:color w:val="000000" w:themeColor="text1"/>
          <w:szCs w:val="22"/>
        </w:rPr>
        <w:t xml:space="preserve">does not </w:t>
      </w:r>
      <w:r w:rsidRPr="003713B5">
        <w:rPr>
          <w:color w:val="000000" w:themeColor="text1"/>
          <w:szCs w:val="22"/>
        </w:rPr>
        <w:t xml:space="preserve">guarantee </w:t>
      </w:r>
      <w:r w:rsidR="00186480">
        <w:rPr>
          <w:color w:val="000000" w:themeColor="text1"/>
          <w:szCs w:val="22"/>
        </w:rPr>
        <w:t>that a Pre</w:t>
      </w:r>
      <w:r w:rsidR="002A5914">
        <w:rPr>
          <w:color w:val="000000" w:themeColor="text1"/>
          <w:szCs w:val="22"/>
        </w:rPr>
        <w:t>-</w:t>
      </w:r>
      <w:r w:rsidR="00186480">
        <w:rPr>
          <w:color w:val="000000" w:themeColor="text1"/>
          <w:szCs w:val="22"/>
        </w:rPr>
        <w:t xml:space="preserve">qualified Proponent </w:t>
      </w:r>
      <w:r w:rsidR="00B631F3" w:rsidRPr="003713B5">
        <w:rPr>
          <w:color w:val="000000" w:themeColor="text1"/>
          <w:szCs w:val="22"/>
        </w:rPr>
        <w:t>will receive procurement opportunities.  This is contingent on</w:t>
      </w:r>
      <w:r w:rsidR="00186480">
        <w:rPr>
          <w:color w:val="000000" w:themeColor="text1"/>
          <w:szCs w:val="22"/>
        </w:rPr>
        <w:t>, among other things,</w:t>
      </w:r>
      <w:r w:rsidR="00B631F3" w:rsidRPr="003713B5">
        <w:rPr>
          <w:color w:val="000000" w:themeColor="text1"/>
          <w:szCs w:val="22"/>
        </w:rPr>
        <w:t xml:space="preserve"> what projects are available f</w:t>
      </w:r>
      <w:r w:rsidR="00725842" w:rsidRPr="003713B5">
        <w:rPr>
          <w:color w:val="000000" w:themeColor="text1"/>
          <w:szCs w:val="22"/>
        </w:rPr>
        <w:t xml:space="preserve">or the </w:t>
      </w:r>
      <w:r w:rsidR="00186480">
        <w:rPr>
          <w:color w:val="000000" w:themeColor="text1"/>
          <w:szCs w:val="22"/>
        </w:rPr>
        <w:t>C</w:t>
      </w:r>
      <w:r w:rsidR="00725842" w:rsidRPr="003713B5">
        <w:rPr>
          <w:color w:val="000000" w:themeColor="text1"/>
          <w:szCs w:val="22"/>
        </w:rPr>
        <w:t>ategories and</w:t>
      </w:r>
      <w:r w:rsidR="00B631F3" w:rsidRPr="003713B5">
        <w:rPr>
          <w:color w:val="000000" w:themeColor="text1"/>
          <w:szCs w:val="22"/>
        </w:rPr>
        <w:t xml:space="preserve"> zones.</w:t>
      </w:r>
    </w:p>
    <w:p w14:paraId="4EC06073" w14:textId="34C2422C" w:rsidR="00B631F3" w:rsidRPr="003713B5" w:rsidRDefault="00B631F3" w:rsidP="00A628D8">
      <w:pPr>
        <w:overflowPunct w:val="0"/>
        <w:autoSpaceDE w:val="0"/>
        <w:autoSpaceDN w:val="0"/>
        <w:adjustRightInd w:val="0"/>
        <w:jc w:val="both"/>
        <w:textAlignment w:val="baseline"/>
        <w:rPr>
          <w:color w:val="000000" w:themeColor="text1"/>
          <w:szCs w:val="22"/>
        </w:rPr>
      </w:pPr>
    </w:p>
    <w:p w14:paraId="672FCAAC" w14:textId="72BEDB5A" w:rsidR="00B631F3" w:rsidRPr="003713B5" w:rsidRDefault="00B631F3" w:rsidP="00A628D8">
      <w:pPr>
        <w:overflowPunct w:val="0"/>
        <w:autoSpaceDE w:val="0"/>
        <w:autoSpaceDN w:val="0"/>
        <w:adjustRightInd w:val="0"/>
        <w:jc w:val="both"/>
        <w:textAlignment w:val="baseline"/>
        <w:rPr>
          <w:color w:val="000000" w:themeColor="text1"/>
          <w:szCs w:val="22"/>
        </w:rPr>
      </w:pPr>
      <w:r w:rsidRPr="003713B5">
        <w:rPr>
          <w:color w:val="000000" w:themeColor="text1"/>
          <w:szCs w:val="22"/>
        </w:rPr>
        <w:t>Details relating to the specific projects will be described within the procurement documents</w:t>
      </w:r>
      <w:r w:rsidR="005322E4">
        <w:rPr>
          <w:color w:val="000000" w:themeColor="text1"/>
          <w:szCs w:val="22"/>
        </w:rPr>
        <w:t>/invitation</w:t>
      </w:r>
      <w:r w:rsidRPr="003713B5">
        <w:rPr>
          <w:color w:val="000000" w:themeColor="text1"/>
          <w:szCs w:val="22"/>
        </w:rPr>
        <w:t xml:space="preserve">.  The procurement </w:t>
      </w:r>
      <w:r w:rsidR="00725842" w:rsidRPr="003713B5">
        <w:rPr>
          <w:color w:val="000000" w:themeColor="text1"/>
          <w:szCs w:val="22"/>
        </w:rPr>
        <w:t>opportunities</w:t>
      </w:r>
      <w:r w:rsidRPr="003713B5">
        <w:rPr>
          <w:color w:val="000000" w:themeColor="text1"/>
          <w:szCs w:val="22"/>
        </w:rPr>
        <w:t xml:space="preserve"> may vary and they may be in </w:t>
      </w:r>
      <w:r w:rsidR="00186480">
        <w:rPr>
          <w:color w:val="000000" w:themeColor="text1"/>
          <w:szCs w:val="22"/>
        </w:rPr>
        <w:t>any number of formats including</w:t>
      </w:r>
      <w:r w:rsidR="005322E4">
        <w:rPr>
          <w:color w:val="000000" w:themeColor="text1"/>
          <w:szCs w:val="22"/>
        </w:rPr>
        <w:t xml:space="preserve"> but not limited to</w:t>
      </w:r>
      <w:r w:rsidR="00186480">
        <w:rPr>
          <w:color w:val="000000" w:themeColor="text1"/>
          <w:szCs w:val="22"/>
        </w:rPr>
        <w:t xml:space="preserve"> </w:t>
      </w:r>
      <w:r w:rsidRPr="003713B5">
        <w:rPr>
          <w:color w:val="000000" w:themeColor="text1"/>
          <w:szCs w:val="22"/>
        </w:rPr>
        <w:t xml:space="preserve">a Request for </w:t>
      </w:r>
      <w:r w:rsidR="005322E4" w:rsidRPr="003713B5">
        <w:rPr>
          <w:color w:val="000000" w:themeColor="text1"/>
          <w:szCs w:val="22"/>
        </w:rPr>
        <w:t>Quot</w:t>
      </w:r>
      <w:r w:rsidR="005322E4">
        <w:rPr>
          <w:color w:val="000000" w:themeColor="text1"/>
          <w:szCs w:val="22"/>
        </w:rPr>
        <w:t>ation</w:t>
      </w:r>
      <w:r w:rsidRPr="003713B5">
        <w:rPr>
          <w:color w:val="000000" w:themeColor="text1"/>
          <w:szCs w:val="22"/>
        </w:rPr>
        <w:t>, Request for Proposal or a Request for Tender, etc.  Value of work is dependent on the project as well.  Submission requirements will be identified with the individual opportunity.</w:t>
      </w:r>
    </w:p>
    <w:p w14:paraId="5115D75D" w14:textId="7BD6103E" w:rsidR="003713B5" w:rsidRPr="006F6E2D" w:rsidRDefault="003713B5" w:rsidP="003713B5">
      <w:pPr>
        <w:pStyle w:val="Schedule1L2"/>
        <w:numPr>
          <w:ilvl w:val="0"/>
          <w:numId w:val="0"/>
        </w:numPr>
        <w:spacing w:after="120"/>
        <w:rPr>
          <w:b/>
          <w:lang w:val="en-US" w:eastAsia="en-US"/>
        </w:rPr>
      </w:pPr>
    </w:p>
    <w:p w14:paraId="4DF3FDE0" w14:textId="518ED659" w:rsidR="003713B5" w:rsidRDefault="003713B5" w:rsidP="003713B5">
      <w:pPr>
        <w:contextualSpacing/>
        <w:rPr>
          <w:b/>
          <w:u w:val="single"/>
          <w:lang w:val="en-US" w:eastAsia="en-US"/>
        </w:rPr>
      </w:pPr>
      <w:r w:rsidRPr="00F67977">
        <w:rPr>
          <w:b/>
          <w:u w:val="single"/>
          <w:lang w:val="en-US" w:eastAsia="en-US"/>
        </w:rPr>
        <w:t>Insurance Requirements:</w:t>
      </w:r>
    </w:p>
    <w:p w14:paraId="1F6616B9" w14:textId="77777777" w:rsidR="00BD59E5" w:rsidRPr="00F67977" w:rsidRDefault="00BD59E5" w:rsidP="003713B5">
      <w:pPr>
        <w:contextualSpacing/>
        <w:rPr>
          <w:b/>
          <w:u w:val="single"/>
          <w:lang w:val="en-US" w:eastAsia="en-US"/>
        </w:rPr>
      </w:pPr>
    </w:p>
    <w:p w14:paraId="245F5FAE" w14:textId="032C495C" w:rsidR="003713B5" w:rsidRPr="006F6E2D" w:rsidRDefault="003713B5" w:rsidP="003713B5">
      <w:pPr>
        <w:pStyle w:val="Schedule1L2"/>
        <w:numPr>
          <w:ilvl w:val="0"/>
          <w:numId w:val="0"/>
        </w:numPr>
        <w:rPr>
          <w:lang w:val="en-US" w:eastAsia="en-US"/>
        </w:rPr>
      </w:pPr>
      <w:r w:rsidRPr="006F6E2D">
        <w:rPr>
          <w:lang w:val="en-US" w:eastAsia="en-US"/>
        </w:rPr>
        <w:lastRenderedPageBreak/>
        <w:t xml:space="preserve">The Proponent shall submit the following insurance documents prior to the start of any </w:t>
      </w:r>
      <w:r w:rsidR="001E1B71">
        <w:rPr>
          <w:lang w:val="en-US" w:eastAsia="en-US"/>
        </w:rPr>
        <w:t>a</w:t>
      </w:r>
      <w:r w:rsidR="00186480">
        <w:rPr>
          <w:lang w:val="en-US" w:eastAsia="en-US"/>
        </w:rPr>
        <w:t>greement</w:t>
      </w:r>
      <w:r w:rsidRPr="006F6E2D">
        <w:rPr>
          <w:lang w:val="en-US" w:eastAsia="en-US"/>
        </w:rPr>
        <w:t xml:space="preserve">: </w:t>
      </w:r>
      <w:r>
        <w:rPr>
          <w:lang w:val="en-US" w:eastAsia="en-US"/>
        </w:rPr>
        <w:t xml:space="preserve">AHS will require the following insurances at a minimum; Commercial General Liability, </w:t>
      </w:r>
      <w:r w:rsidRPr="006F6E2D">
        <w:rPr>
          <w:lang w:val="en-US" w:eastAsia="en-US"/>
        </w:rPr>
        <w:t>Automobile Insurance,</w:t>
      </w:r>
      <w:r>
        <w:rPr>
          <w:lang w:val="en-US" w:eastAsia="en-US"/>
        </w:rPr>
        <w:t xml:space="preserve"> Professional Liability, </w:t>
      </w:r>
      <w:r w:rsidRPr="006F6E2D">
        <w:rPr>
          <w:lang w:val="en-US" w:eastAsia="en-US"/>
        </w:rPr>
        <w:t>and Worker Compensation Insurance with the laws of Alberta</w:t>
      </w:r>
      <w:r>
        <w:rPr>
          <w:lang w:val="en-US" w:eastAsia="en-US"/>
        </w:rPr>
        <w:t xml:space="preserve">.  </w:t>
      </w:r>
      <w:r w:rsidRPr="00963AE0">
        <w:rPr>
          <w:lang w:val="en-US" w:eastAsia="en-US"/>
        </w:rPr>
        <w:t>The amount of each insurance required, will be indicated in the procurement opportunities</w:t>
      </w:r>
      <w:r w:rsidR="00186480" w:rsidRPr="00963AE0">
        <w:rPr>
          <w:lang w:val="en-US" w:eastAsia="en-US"/>
        </w:rPr>
        <w:t xml:space="preserve"> and</w:t>
      </w:r>
      <w:r w:rsidR="005322E4" w:rsidRPr="00963AE0">
        <w:rPr>
          <w:lang w:val="en-US" w:eastAsia="en-US"/>
        </w:rPr>
        <w:t>/or</w:t>
      </w:r>
      <w:r w:rsidR="00186480" w:rsidRPr="00963AE0">
        <w:rPr>
          <w:lang w:val="en-US" w:eastAsia="en-US"/>
        </w:rPr>
        <w:t xml:space="preserve"> associated </w:t>
      </w:r>
      <w:r w:rsidR="001E1B71" w:rsidRPr="00963AE0">
        <w:rPr>
          <w:lang w:val="en-US" w:eastAsia="en-US"/>
        </w:rPr>
        <w:t>a</w:t>
      </w:r>
      <w:r w:rsidR="00186480" w:rsidRPr="00963AE0">
        <w:rPr>
          <w:lang w:val="en-US" w:eastAsia="en-US"/>
        </w:rPr>
        <w:t>greements</w:t>
      </w:r>
      <w:r w:rsidRPr="00963AE0">
        <w:rPr>
          <w:lang w:val="en-US" w:eastAsia="en-US"/>
        </w:rPr>
        <w:t>.</w:t>
      </w:r>
    </w:p>
    <w:p w14:paraId="6C54CD0E" w14:textId="7EF523DF" w:rsidR="003713B5" w:rsidRPr="00A419A7" w:rsidRDefault="003713B5" w:rsidP="00B74C0C">
      <w:pPr>
        <w:pStyle w:val="Schedule1L2"/>
        <w:numPr>
          <w:ilvl w:val="0"/>
          <w:numId w:val="0"/>
        </w:numPr>
        <w:rPr>
          <w:lang w:val="en-US" w:eastAsia="en-US"/>
        </w:rPr>
      </w:pPr>
      <w:r w:rsidRPr="003713B5">
        <w:rPr>
          <w:lang w:val="en-US" w:eastAsia="en-US"/>
        </w:rPr>
        <w:t>At the request of AHS’s project team, additional</w:t>
      </w:r>
      <w:r w:rsidRPr="006F6E2D">
        <w:rPr>
          <w:lang w:val="en-US" w:eastAsia="en-US"/>
        </w:rPr>
        <w:t xml:space="preserve"> insurance may be required for a project with respect to operations performed under the applicable </w:t>
      </w:r>
      <w:r w:rsidR="005F5740">
        <w:rPr>
          <w:lang w:val="en-US" w:eastAsia="en-US"/>
        </w:rPr>
        <w:t>procurement opportunity.</w:t>
      </w:r>
      <w:r w:rsidRPr="006F6E2D">
        <w:rPr>
          <w:lang w:val="en-US" w:eastAsia="en-US"/>
        </w:rPr>
        <w:t xml:space="preserve"> </w:t>
      </w:r>
    </w:p>
    <w:p w14:paraId="5B471200" w14:textId="0739751D" w:rsidR="00827CE2" w:rsidRDefault="00A30076" w:rsidP="00827CE2">
      <w:pPr>
        <w:contextualSpacing/>
        <w:rPr>
          <w:b/>
          <w:u w:val="single"/>
          <w:lang w:val="en-US" w:eastAsia="en-US"/>
        </w:rPr>
      </w:pPr>
      <w:r>
        <w:rPr>
          <w:b/>
          <w:u w:val="single"/>
          <w:lang w:val="en-US" w:eastAsia="en-US"/>
        </w:rPr>
        <w:t xml:space="preserve">Responsibilities </w:t>
      </w:r>
      <w:r w:rsidR="00827CE2">
        <w:rPr>
          <w:b/>
          <w:u w:val="single"/>
          <w:lang w:val="en-US" w:eastAsia="en-US"/>
        </w:rPr>
        <w:t>of Pre-qualified Proponents</w:t>
      </w:r>
      <w:r w:rsidR="00827CE2" w:rsidRPr="00F67977">
        <w:rPr>
          <w:b/>
          <w:u w:val="single"/>
          <w:lang w:val="en-US" w:eastAsia="en-US"/>
        </w:rPr>
        <w:t>:</w:t>
      </w:r>
    </w:p>
    <w:p w14:paraId="5D4D8065" w14:textId="60BE4116" w:rsidR="00592BD8" w:rsidRDefault="00B631F3" w:rsidP="003713B5">
      <w:pPr>
        <w:tabs>
          <w:tab w:val="center" w:pos="5040"/>
        </w:tabs>
        <w:overflowPunct w:val="0"/>
        <w:autoSpaceDE w:val="0"/>
        <w:autoSpaceDN w:val="0"/>
        <w:adjustRightInd w:val="0"/>
        <w:ind w:left="720"/>
        <w:jc w:val="both"/>
        <w:textAlignment w:val="baseline"/>
        <w:rPr>
          <w:color w:val="000000" w:themeColor="text1"/>
          <w:sz w:val="21"/>
          <w:szCs w:val="21"/>
        </w:rPr>
      </w:pPr>
      <w:r>
        <w:rPr>
          <w:color w:val="000000" w:themeColor="text1"/>
          <w:sz w:val="21"/>
          <w:szCs w:val="21"/>
        </w:rPr>
        <w:tab/>
      </w:r>
    </w:p>
    <w:p w14:paraId="2AC7F571" w14:textId="5FC42F01" w:rsidR="00B631F3" w:rsidRPr="005C64FB" w:rsidRDefault="00827CE2" w:rsidP="00A419A7">
      <w:pPr>
        <w:tabs>
          <w:tab w:val="center" w:pos="5040"/>
        </w:tabs>
        <w:overflowPunct w:val="0"/>
        <w:autoSpaceDE w:val="0"/>
        <w:autoSpaceDN w:val="0"/>
        <w:adjustRightInd w:val="0"/>
        <w:jc w:val="both"/>
        <w:textAlignment w:val="baseline"/>
        <w:rPr>
          <w:sz w:val="21"/>
          <w:szCs w:val="21"/>
        </w:rPr>
      </w:pPr>
      <w:r w:rsidRPr="005C64FB">
        <w:t xml:space="preserve">All Pre-qualified Proponents are expected to update AHS with any revisions to their contact information to ensure they are receiving any procurements from AHS. </w:t>
      </w:r>
      <w:r w:rsidR="00A30076" w:rsidRPr="005C64FB">
        <w:t xml:space="preserve"> AHS is not responsible for any missed procurements due to Vendors not providing the updated contact information to AHS.</w:t>
      </w:r>
      <w:r w:rsidRPr="005C64FB">
        <w:t xml:space="preserve"> Vendors </w:t>
      </w:r>
      <w:r w:rsidR="00A30076" w:rsidRPr="005C64FB">
        <w:t>shall</w:t>
      </w:r>
      <w:r w:rsidRPr="005C64FB">
        <w:t xml:space="preserve"> </w:t>
      </w:r>
      <w:r w:rsidR="00A30076" w:rsidRPr="005C64FB">
        <w:t xml:space="preserve">only </w:t>
      </w:r>
      <w:r w:rsidRPr="005C64FB">
        <w:t>provide one central email address</w:t>
      </w:r>
      <w:r w:rsidR="00A30076" w:rsidRPr="005C64FB">
        <w:t xml:space="preserve"> for their firm for receipt of procurement documents. It is the Vendors responsibility to monitor this email inbox to ensure they are receiving all communications from AHS.</w:t>
      </w:r>
    </w:p>
    <w:p w14:paraId="541FC7DE" w14:textId="77777777" w:rsidR="00B631F3" w:rsidRPr="005C64FB" w:rsidRDefault="00B631F3" w:rsidP="003713B5">
      <w:pPr>
        <w:tabs>
          <w:tab w:val="center" w:pos="5040"/>
        </w:tabs>
        <w:overflowPunct w:val="0"/>
        <w:autoSpaceDE w:val="0"/>
        <w:autoSpaceDN w:val="0"/>
        <w:adjustRightInd w:val="0"/>
        <w:ind w:left="720"/>
        <w:jc w:val="both"/>
        <w:textAlignment w:val="baseline"/>
        <w:rPr>
          <w:sz w:val="21"/>
          <w:szCs w:val="21"/>
        </w:rPr>
      </w:pPr>
    </w:p>
    <w:p w14:paraId="1B716DB3" w14:textId="77777777" w:rsidR="0027300D" w:rsidRPr="005C64FB" w:rsidRDefault="0027300D" w:rsidP="0027300D">
      <w:pPr>
        <w:overflowPunct w:val="0"/>
        <w:autoSpaceDE w:val="0"/>
        <w:autoSpaceDN w:val="0"/>
        <w:adjustRightInd w:val="0"/>
        <w:jc w:val="both"/>
        <w:textAlignment w:val="baseline"/>
        <w:rPr>
          <w:szCs w:val="22"/>
        </w:rPr>
      </w:pPr>
      <w:r w:rsidRPr="005C64FB">
        <w:rPr>
          <w:szCs w:val="22"/>
        </w:rPr>
        <w:t>AHS shall accept only one email address (one central corporate wide email address) per Pre-qualified Proponent for the List. It shall be the responsibilities of the Pre-qualified Proponent to communicate any updates and/or changes to their contact information and email address to AHS. For further clarity, it is not the responsibility of AHS to obtain updated contact information or email address from Pre-qualified Proponents for the List. Any missed opportunities due to outdated and/or inaccurate contact information and/or email addresses is not the responsibility of AHS. Any non-responsiveness from Pre-qualified Proponent may result in removal from the List (refer to Article 4.13).</w:t>
      </w:r>
    </w:p>
    <w:p w14:paraId="391E3FD3" w14:textId="77777777" w:rsidR="00A419A7" w:rsidRDefault="00A419A7" w:rsidP="00A419A7">
      <w:pPr>
        <w:pStyle w:val="CommentText"/>
      </w:pPr>
    </w:p>
    <w:p w14:paraId="58836036" w14:textId="50DA31D6" w:rsidR="00A419A7" w:rsidRPr="001A3275" w:rsidRDefault="00A419A7" w:rsidP="00A419A7">
      <w:pPr>
        <w:pStyle w:val="CommentText"/>
        <w:rPr>
          <w:sz w:val="24"/>
          <w:szCs w:val="24"/>
        </w:rPr>
      </w:pPr>
      <w:r w:rsidRPr="001A3275">
        <w:rPr>
          <w:sz w:val="24"/>
          <w:szCs w:val="24"/>
        </w:rPr>
        <w:lastRenderedPageBreak/>
        <w:t>AHS expects that the Proposal response reflects the same personnel, methodology and resources that would be used in the provision of services for any resulting contract that proceeds from this pre-qualification.</w:t>
      </w:r>
    </w:p>
    <w:p w14:paraId="430EDA4C" w14:textId="77777777" w:rsidR="00A419A7" w:rsidRDefault="00A419A7" w:rsidP="00A419A7">
      <w:pPr>
        <w:pStyle w:val="CommentText"/>
      </w:pPr>
    </w:p>
    <w:p w14:paraId="48B82762" w14:textId="77777777" w:rsidR="00A419A7" w:rsidRDefault="00A419A7" w:rsidP="003713B5">
      <w:pPr>
        <w:tabs>
          <w:tab w:val="center" w:pos="5040"/>
        </w:tabs>
        <w:overflowPunct w:val="0"/>
        <w:autoSpaceDE w:val="0"/>
        <w:autoSpaceDN w:val="0"/>
        <w:adjustRightInd w:val="0"/>
        <w:ind w:left="720"/>
        <w:jc w:val="both"/>
        <w:textAlignment w:val="baseline"/>
        <w:rPr>
          <w:color w:val="000000" w:themeColor="text1"/>
          <w:sz w:val="21"/>
          <w:szCs w:val="21"/>
        </w:rPr>
      </w:pPr>
    </w:p>
    <w:p w14:paraId="35420F8B" w14:textId="77777777" w:rsidR="00A419A7" w:rsidRDefault="00A419A7" w:rsidP="003713B5">
      <w:pPr>
        <w:tabs>
          <w:tab w:val="center" w:pos="5040"/>
        </w:tabs>
        <w:overflowPunct w:val="0"/>
        <w:autoSpaceDE w:val="0"/>
        <w:autoSpaceDN w:val="0"/>
        <w:adjustRightInd w:val="0"/>
        <w:ind w:left="720"/>
        <w:jc w:val="both"/>
        <w:textAlignment w:val="baseline"/>
        <w:rPr>
          <w:color w:val="000000" w:themeColor="text1"/>
          <w:sz w:val="21"/>
          <w:szCs w:val="21"/>
        </w:rPr>
      </w:pPr>
    </w:p>
    <w:p w14:paraId="4D5AE3B3" w14:textId="32DE175B" w:rsidR="00F21246" w:rsidRPr="00B41AD7" w:rsidRDefault="00F21246" w:rsidP="00F67977">
      <w:pPr>
        <w:pStyle w:val="Schedule1L1"/>
        <w:numPr>
          <w:ilvl w:val="0"/>
          <w:numId w:val="0"/>
        </w:numPr>
        <w:spacing w:after="0"/>
        <w:rPr>
          <w:color w:val="000000" w:themeColor="text1"/>
        </w:rPr>
      </w:pPr>
      <w:bookmarkStart w:id="299" w:name="_Toc223774749"/>
      <w:bookmarkStart w:id="300" w:name="_Toc237970504"/>
      <w:bookmarkStart w:id="301" w:name="_Toc303065826"/>
      <w:bookmarkStart w:id="302" w:name="_Ref221012304"/>
      <w:r w:rsidRPr="00B41AD7">
        <w:rPr>
          <w:color w:val="000000" w:themeColor="text1"/>
        </w:rPr>
        <w:t>Schedule B</w:t>
      </w:r>
    </w:p>
    <w:p w14:paraId="23485080" w14:textId="0D32C2EC" w:rsidR="004D799F" w:rsidRPr="00B41AD7" w:rsidRDefault="00F21246" w:rsidP="00F21246">
      <w:pPr>
        <w:pStyle w:val="Schedule1L1"/>
        <w:numPr>
          <w:ilvl w:val="0"/>
          <w:numId w:val="0"/>
        </w:numPr>
        <w:rPr>
          <w:color w:val="000000" w:themeColor="text1"/>
        </w:rPr>
      </w:pPr>
      <w:r w:rsidRPr="00B41AD7">
        <w:rPr>
          <w:color w:val="000000" w:themeColor="text1"/>
        </w:rPr>
        <w:t xml:space="preserve">Criteria and </w:t>
      </w:r>
      <w:r w:rsidR="004D799F" w:rsidRPr="00B41AD7">
        <w:rPr>
          <w:color w:val="000000" w:themeColor="text1"/>
        </w:rPr>
        <w:t>Evaluation of Proposals</w:t>
      </w:r>
      <w:bookmarkEnd w:id="299"/>
      <w:bookmarkEnd w:id="300"/>
      <w:bookmarkEnd w:id="301"/>
    </w:p>
    <w:p w14:paraId="284512A5" w14:textId="78B1C193" w:rsidR="004D799F" w:rsidRPr="00B41AD7" w:rsidRDefault="004D799F">
      <w:pPr>
        <w:pStyle w:val="Schedule1Cont1"/>
        <w:rPr>
          <w:color w:val="000000" w:themeColor="text1"/>
        </w:rPr>
      </w:pPr>
      <w:r w:rsidRPr="00B41AD7">
        <w:rPr>
          <w:color w:val="000000" w:themeColor="text1"/>
        </w:rPr>
        <w:t xml:space="preserve">The evaluation of Proposals will be conducted by AHS as described below. A Proposal must meet the requirements of each </w:t>
      </w:r>
      <w:r w:rsidR="00910CD8">
        <w:rPr>
          <w:color w:val="000000" w:themeColor="text1"/>
        </w:rPr>
        <w:t>stage</w:t>
      </w:r>
      <w:r w:rsidRPr="00B41AD7">
        <w:rPr>
          <w:color w:val="000000" w:themeColor="text1"/>
        </w:rPr>
        <w:t xml:space="preserve"> to proceed to the next </w:t>
      </w:r>
      <w:r w:rsidR="00910CD8">
        <w:rPr>
          <w:color w:val="000000" w:themeColor="text1"/>
        </w:rPr>
        <w:t>stage</w:t>
      </w:r>
      <w:r w:rsidRPr="00B41AD7">
        <w:rPr>
          <w:color w:val="000000" w:themeColor="text1"/>
        </w:rPr>
        <w:t>. The evaluation of Proposals by AHS will be conducted on the basis of the members of the Evaluation Team arriving at a consensus. In addition to AHS personnel, the Evaluation Team may include external consultants and advisors to AHS.</w:t>
      </w:r>
    </w:p>
    <w:p w14:paraId="7CE91D1A" w14:textId="77777777" w:rsidR="004D799F" w:rsidRPr="00B41AD7" w:rsidRDefault="004D799F" w:rsidP="00F67977">
      <w:pPr>
        <w:pStyle w:val="Schedule1Cont2"/>
        <w:spacing w:after="0"/>
        <w:ind w:left="0"/>
        <w:rPr>
          <w:color w:val="000000" w:themeColor="text1"/>
        </w:rPr>
      </w:pPr>
      <w:r w:rsidRPr="00B41AD7">
        <w:rPr>
          <w:color w:val="000000" w:themeColor="text1"/>
        </w:rPr>
        <w:t>The criteria to be used by the Evaluation Team in the scoring of each eligible Proposal are as follows:</w:t>
      </w:r>
    </w:p>
    <w:p w14:paraId="05C76713" w14:textId="77777777" w:rsidR="00295C41" w:rsidRPr="00295C41" w:rsidRDefault="00295C41" w:rsidP="00295C41">
      <w:pPr>
        <w:jc w:val="both"/>
      </w:pPr>
    </w:p>
    <w:tbl>
      <w:tblPr>
        <w:tblW w:w="0" w:type="auto"/>
        <w:jc w:val="center"/>
        <w:tblLayout w:type="fixed"/>
        <w:tblLook w:val="01E0" w:firstRow="1" w:lastRow="1" w:firstColumn="1" w:lastColumn="1" w:noHBand="0" w:noVBand="0"/>
      </w:tblPr>
      <w:tblGrid>
        <w:gridCol w:w="3518"/>
        <w:gridCol w:w="72"/>
        <w:gridCol w:w="5011"/>
      </w:tblGrid>
      <w:tr w:rsidR="00295C41" w:rsidRPr="00295C41" w14:paraId="3ADDBA8B" w14:textId="77777777" w:rsidTr="00B66D11">
        <w:trPr>
          <w:cantSplit/>
          <w:trHeight w:hRule="exact" w:val="424"/>
          <w:jc w:val="center"/>
        </w:trPr>
        <w:tc>
          <w:tcPr>
            <w:tcW w:w="3590" w:type="dxa"/>
            <w:gridSpan w:val="2"/>
            <w:tcBorders>
              <w:top w:val="single" w:sz="4" w:space="0" w:color="auto"/>
              <w:left w:val="single" w:sz="4" w:space="0" w:color="auto"/>
              <w:bottom w:val="single" w:sz="4" w:space="0" w:color="auto"/>
              <w:right w:val="single" w:sz="4" w:space="0" w:color="auto"/>
            </w:tcBorders>
            <w:vAlign w:val="center"/>
          </w:tcPr>
          <w:p w14:paraId="4DC9FE0C" w14:textId="77777777" w:rsidR="00295C41" w:rsidRPr="00295C41" w:rsidRDefault="00295C41" w:rsidP="00F67977">
            <w:pPr>
              <w:jc w:val="center"/>
              <w:rPr>
                <w:b/>
                <w:bCs/>
                <w:u w:val="single"/>
              </w:rPr>
            </w:pPr>
            <w:r w:rsidRPr="00295C41">
              <w:rPr>
                <w:b/>
                <w:bCs/>
                <w:u w:val="single"/>
              </w:rPr>
              <w:t>Rated Criteria</w:t>
            </w:r>
          </w:p>
        </w:tc>
        <w:tc>
          <w:tcPr>
            <w:tcW w:w="5011" w:type="dxa"/>
            <w:tcBorders>
              <w:top w:val="single" w:sz="4" w:space="0" w:color="auto"/>
              <w:left w:val="single" w:sz="4" w:space="0" w:color="auto"/>
              <w:bottom w:val="single" w:sz="4" w:space="0" w:color="auto"/>
              <w:right w:val="single" w:sz="4" w:space="0" w:color="auto"/>
            </w:tcBorders>
            <w:vAlign w:val="center"/>
          </w:tcPr>
          <w:p w14:paraId="51E4354D" w14:textId="6811D675" w:rsidR="00295C41" w:rsidRPr="00295C41" w:rsidRDefault="00295C41" w:rsidP="00F67977">
            <w:pPr>
              <w:jc w:val="center"/>
              <w:rPr>
                <w:b/>
                <w:bCs/>
                <w:u w:val="single"/>
              </w:rPr>
            </w:pPr>
            <w:r w:rsidRPr="00295C41">
              <w:rPr>
                <w:b/>
                <w:u w:val="single"/>
              </w:rPr>
              <w:t>Weighting</w:t>
            </w:r>
          </w:p>
        </w:tc>
      </w:tr>
      <w:tr w:rsidR="00295C41" w:rsidRPr="00295C41" w14:paraId="237C787B" w14:textId="77777777" w:rsidTr="00B66D11">
        <w:trPr>
          <w:cantSplit/>
          <w:trHeight w:hRule="exact" w:val="388"/>
          <w:jc w:val="center"/>
        </w:trPr>
        <w:tc>
          <w:tcPr>
            <w:tcW w:w="8601" w:type="dxa"/>
            <w:gridSpan w:val="3"/>
            <w:tcBorders>
              <w:top w:val="single" w:sz="4" w:space="0" w:color="auto"/>
              <w:left w:val="single" w:sz="4" w:space="0" w:color="auto"/>
              <w:bottom w:val="single" w:sz="4" w:space="0" w:color="auto"/>
              <w:right w:val="single" w:sz="4" w:space="0" w:color="auto"/>
            </w:tcBorders>
            <w:vAlign w:val="center"/>
          </w:tcPr>
          <w:p w14:paraId="674A2BBA" w14:textId="77777777" w:rsidR="00295C41" w:rsidRPr="00295C41" w:rsidRDefault="00295C41" w:rsidP="00F67977">
            <w:pPr>
              <w:jc w:val="center"/>
              <w:rPr>
                <w:b/>
                <w:color w:val="FF0000"/>
              </w:rPr>
            </w:pPr>
            <w:r w:rsidRPr="00295C41">
              <w:rPr>
                <w:b/>
                <w:bCs/>
              </w:rPr>
              <w:t>Technical Response</w:t>
            </w:r>
          </w:p>
        </w:tc>
      </w:tr>
      <w:tr w:rsidR="00295C41" w:rsidRPr="00295C41" w14:paraId="7ACE1482" w14:textId="77777777" w:rsidTr="0082256F">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7926CE76" w14:textId="77777777" w:rsidR="00295C41" w:rsidRPr="00295C41" w:rsidRDefault="00295C41" w:rsidP="00B66D11">
            <w:pPr>
              <w:jc w:val="center"/>
              <w:rPr>
                <w:bCs/>
              </w:rPr>
            </w:pPr>
            <w:r w:rsidRPr="00295C41">
              <w:rPr>
                <w:bCs/>
              </w:rPr>
              <w:t>Mandatory Requirements</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60CB8584" w14:textId="071D4B4F" w:rsidR="00295C41" w:rsidRPr="00295C41" w:rsidRDefault="001A3275" w:rsidP="00F67977">
            <w:pPr>
              <w:jc w:val="center"/>
            </w:pPr>
            <w:r>
              <w:t>N/A</w:t>
            </w:r>
          </w:p>
        </w:tc>
      </w:tr>
      <w:tr w:rsidR="00295C41" w:rsidRPr="00295C41" w14:paraId="2CC1C77A" w14:textId="77777777" w:rsidTr="0082256F">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4203300F" w14:textId="04918BEB" w:rsidR="00295C41" w:rsidRPr="00295C41" w:rsidRDefault="00295C41" w:rsidP="00F67977">
            <w:pPr>
              <w:jc w:val="center"/>
              <w:rPr>
                <w:rFonts w:eastAsia="MS Mincho"/>
              </w:rPr>
            </w:pPr>
            <w:r w:rsidRPr="00B41AD7">
              <w:rPr>
                <w:bCs/>
              </w:rPr>
              <w:t>Firm Overvie</w:t>
            </w:r>
            <w:r w:rsidR="00BD59E5">
              <w:rPr>
                <w:bCs/>
              </w:rPr>
              <w:t>w</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0F578CD0" w14:textId="565C10AC" w:rsidR="00295C41" w:rsidRPr="00295C41" w:rsidRDefault="00295C41" w:rsidP="00F67977">
            <w:pPr>
              <w:jc w:val="center"/>
              <w:rPr>
                <w:rFonts w:eastAsia="MS Mincho"/>
              </w:rPr>
            </w:pPr>
            <w:r w:rsidRPr="00B41AD7">
              <w:rPr>
                <w:b/>
              </w:rPr>
              <w:t>20</w:t>
            </w:r>
            <w:r w:rsidRPr="00295C41">
              <w:rPr>
                <w:b/>
                <w:color w:val="FF0000"/>
              </w:rPr>
              <w:t xml:space="preserve"> </w:t>
            </w:r>
            <w:r w:rsidRPr="00295C41">
              <w:t xml:space="preserve"> </w:t>
            </w:r>
            <w:r w:rsidRPr="00295C41">
              <w:rPr>
                <w:rFonts w:eastAsia="MS Mincho"/>
              </w:rPr>
              <w:t>points available</w:t>
            </w:r>
          </w:p>
        </w:tc>
      </w:tr>
      <w:tr w:rsidR="00295C41" w:rsidRPr="00295C41" w14:paraId="3F4AAF1E" w14:textId="77777777" w:rsidTr="0082256F">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210E6AD7" w14:textId="62CDA3F8" w:rsidR="00295C41" w:rsidRPr="00295C41" w:rsidRDefault="00295C41" w:rsidP="00B66D11">
            <w:pPr>
              <w:jc w:val="center"/>
              <w:rPr>
                <w:bCs/>
              </w:rPr>
            </w:pPr>
            <w:r w:rsidRPr="00B41AD7">
              <w:rPr>
                <w:bCs/>
              </w:rPr>
              <w:lastRenderedPageBreak/>
              <w:t>Experience within Category</w:t>
            </w:r>
          </w:p>
          <w:p w14:paraId="41257393" w14:textId="77777777" w:rsidR="00295C41" w:rsidRPr="00295C41" w:rsidRDefault="00295C41" w:rsidP="00B66D11">
            <w:pPr>
              <w:spacing w:after="240"/>
              <w:jc w:val="center"/>
              <w:rPr>
                <w:rFonts w:eastAsia="MS Mincho"/>
              </w:rPr>
            </w:pP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54CFB474" w14:textId="24F88275" w:rsidR="00295C41" w:rsidRPr="00295C41" w:rsidRDefault="00295C41" w:rsidP="00F67977">
            <w:pPr>
              <w:jc w:val="center"/>
              <w:rPr>
                <w:rFonts w:eastAsia="MS Mincho"/>
              </w:rPr>
            </w:pPr>
            <w:r w:rsidRPr="00B41AD7">
              <w:rPr>
                <w:b/>
                <w:lang w:val="en-US"/>
              </w:rPr>
              <w:t>60</w:t>
            </w:r>
            <w:r w:rsidRPr="00B41AD7">
              <w:rPr>
                <w:lang w:val="en-US"/>
              </w:rPr>
              <w:t xml:space="preserve"> </w:t>
            </w:r>
            <w:r w:rsidRPr="00295C41">
              <w:rPr>
                <w:rFonts w:eastAsia="MS Mincho"/>
              </w:rPr>
              <w:t>points available</w:t>
            </w:r>
          </w:p>
        </w:tc>
      </w:tr>
      <w:tr w:rsidR="00295C41" w:rsidRPr="00295C41" w14:paraId="5B392F7A" w14:textId="77777777" w:rsidTr="0082256F">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2F2CD7BC" w14:textId="06185935" w:rsidR="00295C41" w:rsidRPr="00295C41" w:rsidRDefault="00295C41" w:rsidP="00F67977">
            <w:pPr>
              <w:jc w:val="center"/>
              <w:rPr>
                <w:rFonts w:eastAsia="MS Mincho"/>
              </w:rPr>
            </w:pPr>
            <w:r w:rsidRPr="00295C41">
              <w:rPr>
                <w:rFonts w:eastAsia="MS Mincho"/>
              </w:rPr>
              <w:t>S</w:t>
            </w:r>
            <w:r w:rsidRPr="00B41AD7">
              <w:rPr>
                <w:rFonts w:eastAsia="MS Mincho"/>
              </w:rPr>
              <w:t>cheduling and Account Management</w:t>
            </w:r>
          </w:p>
          <w:p w14:paraId="665D05DC" w14:textId="77777777" w:rsidR="00295C41" w:rsidRPr="00295C41" w:rsidRDefault="00295C41" w:rsidP="00B66D11">
            <w:pPr>
              <w:spacing w:after="240"/>
              <w:jc w:val="center"/>
              <w:rPr>
                <w:rFonts w:eastAsia="MS Mincho"/>
              </w:rPr>
            </w:pPr>
          </w:p>
          <w:p w14:paraId="19B6BC77" w14:textId="77777777" w:rsidR="00295C41" w:rsidRPr="00295C41" w:rsidRDefault="00295C41" w:rsidP="00B66D11">
            <w:pPr>
              <w:spacing w:after="240"/>
              <w:jc w:val="center"/>
              <w:rPr>
                <w:rFonts w:eastAsia="MS Mincho"/>
              </w:rPr>
            </w:pP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1268D828" w14:textId="6CB19286" w:rsidR="00295C41" w:rsidRPr="00295C41" w:rsidRDefault="00295C41" w:rsidP="00F67977">
            <w:pPr>
              <w:jc w:val="center"/>
            </w:pPr>
            <w:r w:rsidRPr="00B41AD7">
              <w:rPr>
                <w:b/>
                <w:lang w:val="en-US"/>
              </w:rPr>
              <w:t>20</w:t>
            </w:r>
            <w:r w:rsidRPr="00295C41">
              <w:rPr>
                <w:rFonts w:eastAsia="MS Mincho"/>
                <w:lang w:eastAsia="ja-JP"/>
              </w:rPr>
              <w:t xml:space="preserve">  </w:t>
            </w:r>
            <w:r w:rsidRPr="00295C41">
              <w:rPr>
                <w:rFonts w:eastAsia="MS Mincho"/>
              </w:rPr>
              <w:t>points available</w:t>
            </w:r>
          </w:p>
        </w:tc>
      </w:tr>
      <w:tr w:rsidR="00295C41" w:rsidRPr="00295C41" w14:paraId="26255DDB" w14:textId="77777777" w:rsidTr="0082256F">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72054CCF" w14:textId="77777777" w:rsidR="00295C41" w:rsidRPr="00295C41" w:rsidRDefault="00295C41" w:rsidP="00F67977">
            <w:pPr>
              <w:jc w:val="center"/>
              <w:rPr>
                <w:rFonts w:eastAsia="MS Mincho"/>
                <w:b/>
              </w:rPr>
            </w:pPr>
            <w:r w:rsidRPr="00295C41">
              <w:rPr>
                <w:rFonts w:eastAsia="MS Mincho"/>
                <w:b/>
              </w:rPr>
              <w:t>Total</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5060A1A0" w14:textId="734F1E94" w:rsidR="00295C41" w:rsidRPr="00295C41" w:rsidRDefault="00AD6AE4" w:rsidP="00F67977">
            <w:pPr>
              <w:numPr>
                <w:ilvl w:val="0"/>
                <w:numId w:val="74"/>
              </w:numPr>
              <w:contextualSpacing/>
              <w:jc w:val="center"/>
              <w:rPr>
                <w:rFonts w:eastAsia="MS Mincho"/>
                <w:b/>
              </w:rPr>
            </w:pPr>
            <w:r>
              <w:rPr>
                <w:rFonts w:eastAsia="MS Mincho"/>
                <w:b/>
              </w:rPr>
              <w:t xml:space="preserve"> </w:t>
            </w:r>
            <w:r w:rsidR="00295C41" w:rsidRPr="00295C41">
              <w:rPr>
                <w:rFonts w:eastAsia="MS Mincho"/>
                <w:b/>
              </w:rPr>
              <w:t>points available</w:t>
            </w:r>
          </w:p>
        </w:tc>
      </w:tr>
    </w:tbl>
    <w:p w14:paraId="67F6D922" w14:textId="77777777" w:rsidR="00BD59E5" w:rsidRDefault="00BD59E5" w:rsidP="00101BDC">
      <w:pPr>
        <w:jc w:val="both"/>
        <w:rPr>
          <w:b/>
          <w:color w:val="000000" w:themeColor="text1"/>
          <w:u w:val="single"/>
        </w:rPr>
      </w:pPr>
    </w:p>
    <w:p w14:paraId="1A1F4528" w14:textId="77777777" w:rsidR="00101BDC" w:rsidRPr="00B41AD7" w:rsidRDefault="00101BDC" w:rsidP="00101BDC">
      <w:pPr>
        <w:jc w:val="both"/>
        <w:rPr>
          <w:b/>
          <w:color w:val="000000" w:themeColor="text1"/>
          <w:u w:val="single"/>
        </w:rPr>
      </w:pPr>
      <w:r w:rsidRPr="00B41AD7">
        <w:rPr>
          <w:b/>
          <w:color w:val="000000" w:themeColor="text1"/>
          <w:u w:val="single"/>
        </w:rPr>
        <w:t>Evaluation Methodology</w:t>
      </w:r>
    </w:p>
    <w:p w14:paraId="3CACBEF6" w14:textId="77777777" w:rsidR="00101BDC" w:rsidRPr="00B41AD7" w:rsidRDefault="00101BDC" w:rsidP="00101BDC">
      <w:pPr>
        <w:jc w:val="both"/>
        <w:rPr>
          <w:b/>
          <w:color w:val="000000" w:themeColor="text1"/>
        </w:rPr>
      </w:pPr>
    </w:p>
    <w:p w14:paraId="038ACCE6" w14:textId="3D55165E" w:rsidR="00295C41" w:rsidRPr="00B41AD7" w:rsidRDefault="00295C41" w:rsidP="00295C41">
      <w:pPr>
        <w:tabs>
          <w:tab w:val="left" w:pos="540"/>
        </w:tabs>
        <w:ind w:left="648"/>
        <w:jc w:val="both"/>
        <w:rPr>
          <w:color w:val="000000" w:themeColor="text1"/>
        </w:rPr>
      </w:pPr>
      <w:r w:rsidRPr="00B41AD7">
        <w:rPr>
          <w:color w:val="000000" w:themeColor="text1"/>
        </w:rPr>
        <w:t xml:space="preserve">The evaluation of Proposals will be conducted by AHS in stages as described below. </w:t>
      </w:r>
      <w:r w:rsidR="00877010">
        <w:rPr>
          <w:color w:val="000000" w:themeColor="text1"/>
        </w:rPr>
        <w:t>For each Category a</w:t>
      </w:r>
      <w:r w:rsidRPr="00B41AD7">
        <w:rPr>
          <w:color w:val="000000" w:themeColor="text1"/>
        </w:rPr>
        <w:t xml:space="preserve"> Proposal must meet the requirements of each stage to proceed to the next stage.</w:t>
      </w:r>
    </w:p>
    <w:p w14:paraId="1B7E7C81" w14:textId="77777777" w:rsidR="00295C41" w:rsidRPr="00B41AD7" w:rsidRDefault="00295C41" w:rsidP="00295C41">
      <w:pPr>
        <w:tabs>
          <w:tab w:val="left" w:pos="540"/>
        </w:tabs>
        <w:ind w:left="648"/>
        <w:jc w:val="both"/>
        <w:rPr>
          <w:color w:val="000000" w:themeColor="text1"/>
        </w:rPr>
      </w:pPr>
    </w:p>
    <w:p w14:paraId="7EE33E09" w14:textId="1E701924" w:rsidR="00295C41" w:rsidRPr="00EE4855" w:rsidRDefault="00295C41" w:rsidP="00B74C0C">
      <w:pPr>
        <w:numPr>
          <w:ilvl w:val="2"/>
          <w:numId w:val="73"/>
        </w:numPr>
        <w:tabs>
          <w:tab w:val="left" w:pos="540"/>
        </w:tabs>
        <w:jc w:val="both"/>
        <w:rPr>
          <w:color w:val="000000" w:themeColor="text1"/>
        </w:rPr>
      </w:pPr>
      <w:bookmarkStart w:id="303" w:name="_Toc438634870"/>
      <w:bookmarkStart w:id="304" w:name="_Toc438635087"/>
      <w:r w:rsidRPr="00B41AD7">
        <w:rPr>
          <w:b/>
          <w:color w:val="000000" w:themeColor="text1"/>
        </w:rPr>
        <w:t>Stage I – Mandatory Requirements –</w:t>
      </w:r>
      <w:r w:rsidRPr="00B74C0C">
        <w:rPr>
          <w:color w:val="000000" w:themeColor="text1"/>
        </w:rPr>
        <w:t xml:space="preserve"> </w:t>
      </w:r>
      <w:r w:rsidR="001669C4" w:rsidRPr="00B74C0C">
        <w:rPr>
          <w:color w:val="000000" w:themeColor="text1"/>
        </w:rPr>
        <w:t xml:space="preserve">If applicable, </w:t>
      </w:r>
      <w:r w:rsidR="001669C4" w:rsidRPr="001669C4">
        <w:rPr>
          <w:color w:val="000000" w:themeColor="text1"/>
        </w:rPr>
        <w:t>t</w:t>
      </w:r>
      <w:r w:rsidRPr="00B74C0C">
        <w:rPr>
          <w:color w:val="000000" w:themeColor="text1"/>
        </w:rPr>
        <w:t>his stage</w:t>
      </w:r>
      <w:r w:rsidRPr="00B74C0C">
        <w:rPr>
          <w:b/>
          <w:color w:val="000000" w:themeColor="text1"/>
        </w:rPr>
        <w:t xml:space="preserve"> </w:t>
      </w:r>
      <w:r w:rsidRPr="00B74C0C">
        <w:rPr>
          <w:color w:val="000000" w:themeColor="text1"/>
        </w:rPr>
        <w:t xml:space="preserve">will consist of a review by the AHS Contact or Evaluation Team to determine which Proposals comply with all of the Mandatory Requirements. Proponents are asked to replicate and complete Section </w:t>
      </w:r>
      <w:r w:rsidR="0062385B" w:rsidRPr="00B74C0C">
        <w:rPr>
          <w:color w:val="000000" w:themeColor="text1"/>
        </w:rPr>
        <w:t>2</w:t>
      </w:r>
      <w:r w:rsidRPr="00B74C0C">
        <w:rPr>
          <w:color w:val="000000" w:themeColor="text1"/>
        </w:rPr>
        <w:t xml:space="preserve"> of</w:t>
      </w:r>
      <w:r w:rsidRPr="00B74C0C">
        <w:rPr>
          <w:b/>
          <w:color w:val="000000" w:themeColor="text1"/>
        </w:rPr>
        <w:t xml:space="preserve"> Appendix 2 </w:t>
      </w:r>
      <w:r w:rsidRPr="00B74C0C">
        <w:rPr>
          <w:color w:val="000000" w:themeColor="text1"/>
        </w:rPr>
        <w:t>for the purposes of replying to the Mandatory Requirements.</w:t>
      </w:r>
      <w:bookmarkEnd w:id="303"/>
      <w:bookmarkEnd w:id="304"/>
      <w:r w:rsidRPr="00B74C0C">
        <w:rPr>
          <w:color w:val="000000" w:themeColor="text1"/>
        </w:rPr>
        <w:t xml:space="preserve"> Proposals must comply with all of the Mandatory Requirements in order to proceed to the next evaluation stage and those that do not comply with all of the Mandatory Requirements shall be disqualified. </w:t>
      </w:r>
    </w:p>
    <w:p w14:paraId="7604CA09" w14:textId="77777777" w:rsidR="00295C41" w:rsidRPr="00B41AD7" w:rsidRDefault="00295C41" w:rsidP="00295C41">
      <w:pPr>
        <w:tabs>
          <w:tab w:val="left" w:pos="540"/>
        </w:tabs>
        <w:ind w:left="1440"/>
        <w:jc w:val="both"/>
        <w:rPr>
          <w:color w:val="000000" w:themeColor="text1"/>
        </w:rPr>
      </w:pPr>
    </w:p>
    <w:p w14:paraId="56BB5782" w14:textId="56E03F62" w:rsidR="00BD59E5" w:rsidRPr="00F67977" w:rsidRDefault="00295C41" w:rsidP="00F67977">
      <w:pPr>
        <w:numPr>
          <w:ilvl w:val="2"/>
          <w:numId w:val="73"/>
        </w:numPr>
        <w:tabs>
          <w:tab w:val="left" w:pos="540"/>
        </w:tabs>
        <w:jc w:val="both"/>
        <w:rPr>
          <w:b/>
          <w:color w:val="000000" w:themeColor="text1"/>
        </w:rPr>
      </w:pPr>
      <w:bookmarkStart w:id="305" w:name="_Toc438634871"/>
      <w:bookmarkStart w:id="306" w:name="_Toc438635088"/>
      <w:r w:rsidRPr="00B41AD7">
        <w:rPr>
          <w:b/>
          <w:color w:val="000000" w:themeColor="text1"/>
        </w:rPr>
        <w:t xml:space="preserve">Stage II - Technical Evaluation – </w:t>
      </w:r>
      <w:r w:rsidRPr="00B41AD7">
        <w:rPr>
          <w:color w:val="000000" w:themeColor="text1"/>
        </w:rPr>
        <w:t>This stage will consist of scoring by the Evaluation Team of each eligible Proposal on the basis of the Technical Response rated criteria of the written Proposals.</w:t>
      </w:r>
      <w:bookmarkEnd w:id="305"/>
      <w:bookmarkEnd w:id="306"/>
      <w:r w:rsidRPr="00B41AD7">
        <w:rPr>
          <w:color w:val="000000" w:themeColor="text1"/>
        </w:rPr>
        <w:t xml:space="preserve"> Proponents are asked to complete all parts of Appendix 2 – Technical Response Workbook for such purpose. </w:t>
      </w:r>
      <w:r w:rsidR="00101BDC" w:rsidRPr="00B41AD7">
        <w:rPr>
          <w:color w:val="000000" w:themeColor="text1"/>
        </w:rPr>
        <w:t xml:space="preserve">All responses will be evaluated according to the predetermined methodology and criteria detailed </w:t>
      </w:r>
      <w:r w:rsidR="00910CD8">
        <w:rPr>
          <w:color w:val="000000" w:themeColor="text1"/>
        </w:rPr>
        <w:t>in Appendix 2 – Technical Response Workbook</w:t>
      </w:r>
      <w:r w:rsidR="00101BDC" w:rsidRPr="00B41AD7">
        <w:rPr>
          <w:color w:val="000000" w:themeColor="text1"/>
        </w:rPr>
        <w:t xml:space="preserve">. </w:t>
      </w:r>
    </w:p>
    <w:p w14:paraId="7995993F" w14:textId="26114274" w:rsidR="003E21AF" w:rsidRPr="003E21AF" w:rsidRDefault="003E21AF" w:rsidP="00EE4D18">
      <w:pPr>
        <w:pStyle w:val="Schedule1L3"/>
        <w:numPr>
          <w:ilvl w:val="0"/>
          <w:numId w:val="0"/>
        </w:numPr>
        <w:ind w:left="1440"/>
      </w:pPr>
      <w:bookmarkStart w:id="307" w:name="_Toc438634872"/>
      <w:bookmarkStart w:id="308" w:name="_Toc438635089"/>
      <w:r w:rsidRPr="00197575">
        <w:t xml:space="preserve">Where it is deemed necessary or desirable at </w:t>
      </w:r>
      <w:r>
        <w:t xml:space="preserve">this </w:t>
      </w:r>
      <w:r w:rsidRPr="00197575">
        <w:rPr>
          <w:b/>
        </w:rPr>
        <w:t>Stage II</w:t>
      </w:r>
      <w:r>
        <w:t>,</w:t>
      </w:r>
      <w:r w:rsidRPr="00197575">
        <w:t xml:space="preserve"> the Evaluation Team may choose to (but shall not be obligated to) seek clarification in respect the elements of the written Proposals being evaluated by way of ad</w:t>
      </w:r>
      <w:r>
        <w:t>ditional due diligence exercise</w:t>
      </w:r>
      <w:bookmarkEnd w:id="307"/>
      <w:bookmarkEnd w:id="308"/>
      <w:r>
        <w:t xml:space="preserve"> via reference checks.</w:t>
      </w:r>
      <w:r w:rsidRPr="00197575">
        <w:t xml:space="preserve"> </w:t>
      </w:r>
    </w:p>
    <w:p w14:paraId="49E89923" w14:textId="605A0BFA" w:rsidR="003E21AF" w:rsidRDefault="00101BDC" w:rsidP="00EE4D18">
      <w:pPr>
        <w:pStyle w:val="Schedule1L4"/>
        <w:numPr>
          <w:ilvl w:val="0"/>
          <w:numId w:val="0"/>
        </w:numPr>
        <w:ind w:left="1440"/>
        <w:jc w:val="both"/>
      </w:pPr>
      <w:r w:rsidRPr="00B41AD7">
        <w:rPr>
          <w:color w:val="000000" w:themeColor="text1"/>
        </w:rPr>
        <w:t>References may be contacted to confirm experience and qualifications</w:t>
      </w:r>
      <w:r w:rsidR="003E21AF">
        <w:rPr>
          <w:color w:val="000000" w:themeColor="text1"/>
        </w:rPr>
        <w:t xml:space="preserve"> </w:t>
      </w:r>
      <w:r w:rsidR="003E21AF" w:rsidRPr="002A007F">
        <w:t>and that additional information may be taken into account for evaluation and scoring of the Technical Response rated criteria. Proponents are advised that AHS, in its sole discretion, may elect to forego this step if, in AHS’ estimation, it deems the reference checks are not required. Proponents are also advised that additional reference checks may be carried out at the sole discretion of AHS.</w:t>
      </w:r>
    </w:p>
    <w:p w14:paraId="42EFC2EC" w14:textId="74DF4854" w:rsidR="004D7AF4" w:rsidRPr="00B66D11" w:rsidRDefault="004D7AF4" w:rsidP="00F67977">
      <w:pPr>
        <w:pStyle w:val="Schedule1L4"/>
        <w:numPr>
          <w:ilvl w:val="0"/>
          <w:numId w:val="0"/>
        </w:numPr>
        <w:spacing w:after="0"/>
        <w:ind w:left="1440"/>
        <w:jc w:val="both"/>
        <w:rPr>
          <w:color w:val="000000" w:themeColor="text1"/>
        </w:rPr>
      </w:pPr>
      <w:r w:rsidRPr="009B0529">
        <w:rPr>
          <w:color w:val="000000" w:themeColor="text1"/>
        </w:rPr>
        <w:t xml:space="preserve">Note: Proponents will not contact AHS references provided </w:t>
      </w:r>
      <w:r>
        <w:rPr>
          <w:color w:val="000000" w:themeColor="text1"/>
        </w:rPr>
        <w:t xml:space="preserve">in Appendix 2 </w:t>
      </w:r>
      <w:r w:rsidRPr="009B0529">
        <w:rPr>
          <w:color w:val="000000" w:themeColor="text1"/>
        </w:rPr>
        <w:t>while this RFP is open.  Should it be determined that a Proponent has contacted AHS references, those references will be disqualified from providing a response.  If the AHS reference provided by a Proponent hereunder is on the evaluation committee the reference will not be considered.  AHS reserves the right to request additional references.  AHS may or may not contact references. </w:t>
      </w:r>
    </w:p>
    <w:p w14:paraId="425DCCB6" w14:textId="0A863B1B" w:rsidR="00BD59E5" w:rsidRDefault="00BD59E5">
      <w:pPr>
        <w:ind w:left="1440"/>
        <w:jc w:val="both"/>
        <w:rPr>
          <w:color w:val="000000" w:themeColor="text1"/>
        </w:rPr>
      </w:pPr>
    </w:p>
    <w:p w14:paraId="23832794" w14:textId="237B8DA0" w:rsidR="00BD59E5" w:rsidRPr="00DD5178" w:rsidRDefault="00BD59E5" w:rsidP="00DD5178">
      <w:pPr>
        <w:numPr>
          <w:ilvl w:val="2"/>
          <w:numId w:val="73"/>
        </w:numPr>
        <w:tabs>
          <w:tab w:val="left" w:pos="540"/>
        </w:tabs>
        <w:jc w:val="both"/>
        <w:rPr>
          <w:b/>
          <w:color w:val="000000" w:themeColor="text1"/>
        </w:rPr>
      </w:pPr>
      <w:r w:rsidRPr="00227289">
        <w:rPr>
          <w:b/>
          <w:color w:val="000000" w:themeColor="text1"/>
        </w:rPr>
        <w:t>Stage III – Final Selection</w:t>
      </w:r>
      <w:r w:rsidRPr="00DD5178">
        <w:rPr>
          <w:b/>
          <w:color w:val="000000" w:themeColor="text1"/>
        </w:rPr>
        <w:t xml:space="preserve"> </w:t>
      </w:r>
      <w:r w:rsidR="00DD5178" w:rsidRPr="00DD5178">
        <w:rPr>
          <w:b/>
          <w:color w:val="000000" w:themeColor="text1"/>
        </w:rPr>
        <w:t>-</w:t>
      </w:r>
      <w:r w:rsidRPr="00DD5178">
        <w:rPr>
          <w:color w:val="000000" w:themeColor="text1"/>
        </w:rPr>
        <w:t xml:space="preserve"> Only Proponents that score 60 points in total or more in the technical evaluation for a Category will be pre-qualified and placed on the applicable List. Proponents that are successful for inclusion on the List based on the criteria and requirements described in this RFP and associated documents will be notified. The contact e-mail address provided in the Workbook will be used to notify successful Proponents of their status. Failure to provide accurate contact e-mail address will prevent AHS from including your firm in the notification process.</w:t>
      </w:r>
    </w:p>
    <w:p w14:paraId="5C3BB16B" w14:textId="77777777" w:rsidR="00101BDC" w:rsidRPr="00B16741" w:rsidRDefault="00101BDC" w:rsidP="00101BDC">
      <w:pPr>
        <w:ind w:left="720"/>
        <w:jc w:val="both"/>
        <w:rPr>
          <w:color w:val="000000" w:themeColor="text1"/>
          <w:sz w:val="21"/>
          <w:szCs w:val="21"/>
        </w:rPr>
      </w:pPr>
    </w:p>
    <w:p w14:paraId="3C14766E" w14:textId="2A6B0FD1" w:rsidR="00253F19" w:rsidRPr="00B41AD7" w:rsidRDefault="00253F19" w:rsidP="00F67977">
      <w:pPr>
        <w:pStyle w:val="Schedule1L1"/>
        <w:numPr>
          <w:ilvl w:val="0"/>
          <w:numId w:val="0"/>
        </w:numPr>
        <w:spacing w:after="0"/>
        <w:rPr>
          <w:color w:val="000000" w:themeColor="text1"/>
        </w:rPr>
      </w:pPr>
      <w:r>
        <w:rPr>
          <w:color w:val="000000" w:themeColor="text1"/>
          <w:sz w:val="21"/>
          <w:szCs w:val="21"/>
        </w:rPr>
        <w:br w:type="page"/>
      </w:r>
      <w:r w:rsidR="00987CE1">
        <w:rPr>
          <w:color w:val="000000" w:themeColor="text1"/>
        </w:rPr>
        <w:lastRenderedPageBreak/>
        <w:t>Schedule C</w:t>
      </w:r>
    </w:p>
    <w:p w14:paraId="78102F73" w14:textId="09DEC655" w:rsidR="00253F19" w:rsidRPr="00B41AD7" w:rsidRDefault="00987CE1" w:rsidP="00253F19">
      <w:pPr>
        <w:pStyle w:val="Schedule1L1"/>
        <w:numPr>
          <w:ilvl w:val="0"/>
          <w:numId w:val="0"/>
        </w:numPr>
        <w:rPr>
          <w:color w:val="000000" w:themeColor="text1"/>
        </w:rPr>
      </w:pPr>
      <w:r>
        <w:rPr>
          <w:color w:val="000000" w:themeColor="text1"/>
        </w:rPr>
        <w:t>Service</w:t>
      </w:r>
      <w:r w:rsidR="00253F19">
        <w:rPr>
          <w:color w:val="000000" w:themeColor="text1"/>
        </w:rPr>
        <w:t xml:space="preserve"> Category </w:t>
      </w:r>
      <w:r w:rsidR="005E7095">
        <w:rPr>
          <w:color w:val="000000" w:themeColor="text1"/>
        </w:rPr>
        <w:t>Requirements</w:t>
      </w:r>
      <w:r w:rsidR="00253F19">
        <w:rPr>
          <w:color w:val="000000" w:themeColor="text1"/>
        </w:rPr>
        <w:t xml:space="preserve"> </w:t>
      </w:r>
      <w:proofErr w:type="gramStart"/>
      <w:r>
        <w:rPr>
          <w:color w:val="000000" w:themeColor="text1"/>
        </w:rPr>
        <w:t>For</w:t>
      </w:r>
      <w:proofErr w:type="gramEnd"/>
      <w:r>
        <w:rPr>
          <w:color w:val="000000" w:themeColor="text1"/>
        </w:rPr>
        <w:t xml:space="preserve"> </w:t>
      </w:r>
      <w:r w:rsidR="00A74982">
        <w:rPr>
          <w:color w:val="000000" w:themeColor="text1"/>
        </w:rPr>
        <w:t xml:space="preserve">Contractor </w:t>
      </w:r>
      <w:r w:rsidR="00253F19">
        <w:rPr>
          <w:color w:val="000000" w:themeColor="text1"/>
        </w:rPr>
        <w:t>Services (As attached)</w:t>
      </w:r>
    </w:p>
    <w:p w14:paraId="63AD997E" w14:textId="26FA9B1F" w:rsidR="00987CE1" w:rsidRPr="00987CE1" w:rsidRDefault="00987CE1" w:rsidP="00F67977">
      <w:pPr>
        <w:pStyle w:val="Schedule1L1"/>
        <w:numPr>
          <w:ilvl w:val="0"/>
          <w:numId w:val="0"/>
        </w:numPr>
        <w:spacing w:after="0"/>
        <w:rPr>
          <w:color w:val="000000" w:themeColor="text1"/>
        </w:rPr>
      </w:pPr>
      <w:r>
        <w:rPr>
          <w:color w:val="000000" w:themeColor="text1"/>
          <w:sz w:val="21"/>
          <w:szCs w:val="21"/>
        </w:rPr>
        <w:br w:type="page"/>
      </w:r>
      <w:r>
        <w:rPr>
          <w:color w:val="000000" w:themeColor="text1"/>
        </w:rPr>
        <w:lastRenderedPageBreak/>
        <w:t>Schedule D</w:t>
      </w:r>
    </w:p>
    <w:p w14:paraId="15E66E10" w14:textId="6F62CB4D" w:rsidR="00987CE1" w:rsidRPr="00B41AD7" w:rsidRDefault="00987CE1" w:rsidP="00987CE1">
      <w:pPr>
        <w:pStyle w:val="Schedule1L1"/>
        <w:numPr>
          <w:ilvl w:val="0"/>
          <w:numId w:val="0"/>
        </w:numPr>
        <w:rPr>
          <w:color w:val="000000" w:themeColor="text1"/>
        </w:rPr>
      </w:pPr>
      <w:r>
        <w:rPr>
          <w:color w:val="000000" w:themeColor="text1"/>
        </w:rPr>
        <w:t>AHS Zone Map (As attached)</w:t>
      </w:r>
    </w:p>
    <w:p w14:paraId="2C026167" w14:textId="6CD0E439" w:rsidR="00253F19" w:rsidRDefault="00253F19">
      <w:pPr>
        <w:rPr>
          <w:color w:val="000000" w:themeColor="text1"/>
          <w:sz w:val="21"/>
          <w:szCs w:val="21"/>
        </w:rPr>
      </w:pPr>
    </w:p>
    <w:p w14:paraId="24D0401E" w14:textId="77777777" w:rsidR="00987CE1" w:rsidRDefault="00987CE1">
      <w:pPr>
        <w:rPr>
          <w:color w:val="000000" w:themeColor="text1"/>
          <w:sz w:val="21"/>
          <w:szCs w:val="21"/>
        </w:rPr>
      </w:pPr>
    </w:p>
    <w:p w14:paraId="64387778" w14:textId="77777777" w:rsidR="00987CE1" w:rsidRDefault="00987CE1">
      <w:pPr>
        <w:rPr>
          <w:color w:val="000000" w:themeColor="text1"/>
          <w:sz w:val="21"/>
          <w:szCs w:val="21"/>
        </w:rPr>
      </w:pPr>
    </w:p>
    <w:p w14:paraId="0C82E27B" w14:textId="2005B90C" w:rsidR="00F22539" w:rsidRPr="00F22539" w:rsidRDefault="00F22539" w:rsidP="00F67977">
      <w:pPr>
        <w:rPr>
          <w:b/>
          <w:bCs/>
          <w:iCs/>
        </w:rPr>
      </w:pPr>
      <w:bookmarkStart w:id="309" w:name="_Toc223772540"/>
      <w:bookmarkStart w:id="310" w:name="_Toc223772773"/>
      <w:bookmarkStart w:id="311" w:name="_Toc223774764"/>
      <w:bookmarkStart w:id="312" w:name="_Toc223772543"/>
      <w:bookmarkStart w:id="313" w:name="_Toc223772776"/>
      <w:bookmarkStart w:id="314" w:name="_Toc223774767"/>
      <w:bookmarkStart w:id="315" w:name="_Toc223772548"/>
      <w:bookmarkStart w:id="316" w:name="_Toc223772781"/>
      <w:bookmarkStart w:id="317" w:name="_Toc223774772"/>
      <w:bookmarkStart w:id="318" w:name="_Toc223772549"/>
      <w:bookmarkStart w:id="319" w:name="_Toc223772782"/>
      <w:bookmarkStart w:id="320" w:name="_Toc223774773"/>
      <w:bookmarkStart w:id="321" w:name="_Toc223772600"/>
      <w:bookmarkStart w:id="322" w:name="_Toc223772833"/>
      <w:bookmarkStart w:id="323" w:name="_Toc223774824"/>
      <w:bookmarkStart w:id="324" w:name="_Toc223772601"/>
      <w:bookmarkStart w:id="325" w:name="_Toc223772834"/>
      <w:bookmarkStart w:id="326" w:name="_Toc223774825"/>
      <w:bookmarkStart w:id="327" w:name="_Toc413705414"/>
      <w:bookmarkEnd w:id="295"/>
      <w:bookmarkEnd w:id="302"/>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538161D" w14:textId="4BB9E851" w:rsidR="006D533A" w:rsidRDefault="006D533A" w:rsidP="00F22539">
      <w:pPr>
        <w:pStyle w:val="Schedule1L1"/>
        <w:numPr>
          <w:ilvl w:val="0"/>
          <w:numId w:val="0"/>
        </w:numPr>
        <w:spacing w:after="0"/>
        <w:jc w:val="left"/>
        <w:rPr>
          <w:color w:val="000000" w:themeColor="text1"/>
          <w:sz w:val="21"/>
          <w:szCs w:val="21"/>
        </w:rPr>
      </w:pPr>
    </w:p>
    <w:p w14:paraId="31BCFE12" w14:textId="77777777" w:rsidR="006D533A" w:rsidRPr="006D533A" w:rsidRDefault="006D533A" w:rsidP="006D533A"/>
    <w:p w14:paraId="558F639E" w14:textId="77777777" w:rsidR="006D533A" w:rsidRPr="006D533A" w:rsidRDefault="006D533A" w:rsidP="006D533A"/>
    <w:p w14:paraId="49924186" w14:textId="77777777" w:rsidR="006D533A" w:rsidRPr="006D533A" w:rsidRDefault="006D533A" w:rsidP="006D533A"/>
    <w:p w14:paraId="36123861" w14:textId="0AE880BC" w:rsidR="006D533A" w:rsidRDefault="006D533A" w:rsidP="006D533A"/>
    <w:p w14:paraId="149F519D" w14:textId="77777777" w:rsidR="00A820C9" w:rsidRPr="006D533A" w:rsidRDefault="00A820C9" w:rsidP="006D533A">
      <w:pPr>
        <w:jc w:val="right"/>
      </w:pPr>
    </w:p>
    <w:sectPr w:rsidR="00A820C9" w:rsidRPr="006D533A" w:rsidSect="00DC5EC4">
      <w:headerReference w:type="even" r:id="rId24"/>
      <w:headerReference w:type="default" r:id="rId25"/>
      <w:headerReference w:type="first" r:id="rId26"/>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0ACBB" w14:textId="77777777" w:rsidR="001619D0" w:rsidRDefault="001619D0">
      <w:r>
        <w:separator/>
      </w:r>
    </w:p>
  </w:endnote>
  <w:endnote w:type="continuationSeparator" w:id="0">
    <w:p w14:paraId="692DA694" w14:textId="77777777" w:rsidR="001619D0" w:rsidRDefault="0016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W1)">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TCCentury Book">
    <w:panose1 w:val="00000000000000000000"/>
    <w:charset w:val="00"/>
    <w:family w:val="roman"/>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6DEEB" w14:textId="77777777" w:rsidR="008529A7" w:rsidRDefault="00852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5816"/>
      <w:docPartObj>
        <w:docPartGallery w:val="Page Numbers (Bottom of Page)"/>
        <w:docPartUnique/>
      </w:docPartObj>
    </w:sdtPr>
    <w:sdtEndPr>
      <w:rPr>
        <w:sz w:val="20"/>
        <w:szCs w:val="20"/>
      </w:rPr>
    </w:sdtEndPr>
    <w:sdtContent>
      <w:p w14:paraId="149FB498" w14:textId="77777777" w:rsidR="001619D0" w:rsidRPr="00D9004A" w:rsidRDefault="001619D0">
        <w:pPr>
          <w:pStyle w:val="Footer"/>
          <w:jc w:val="center"/>
          <w:rPr>
            <w:sz w:val="20"/>
            <w:szCs w:val="20"/>
          </w:rPr>
        </w:pPr>
        <w:r w:rsidRPr="00D9004A">
          <w:rPr>
            <w:sz w:val="20"/>
            <w:szCs w:val="20"/>
          </w:rPr>
          <w:fldChar w:fldCharType="begin"/>
        </w:r>
        <w:r w:rsidRPr="00D9004A">
          <w:rPr>
            <w:sz w:val="20"/>
            <w:szCs w:val="20"/>
          </w:rPr>
          <w:instrText xml:space="preserve"> PAGE   \* MERGEFORMAT </w:instrText>
        </w:r>
        <w:r w:rsidRPr="00D9004A">
          <w:rPr>
            <w:sz w:val="20"/>
            <w:szCs w:val="20"/>
          </w:rPr>
          <w:fldChar w:fldCharType="separate"/>
        </w:r>
        <w:r w:rsidR="008529A7">
          <w:rPr>
            <w:noProof/>
            <w:sz w:val="20"/>
            <w:szCs w:val="20"/>
          </w:rPr>
          <w:t>23</w:t>
        </w:r>
        <w:r w:rsidRPr="00D9004A">
          <w:rPr>
            <w:noProof/>
            <w:sz w:val="20"/>
            <w:szCs w:val="20"/>
          </w:rPr>
          <w:fldChar w:fldCharType="end"/>
        </w:r>
      </w:p>
    </w:sdtContent>
  </w:sdt>
  <w:p w14:paraId="4DDFE9EF" w14:textId="113B1626" w:rsidR="001619D0" w:rsidRDefault="001619D0" w:rsidP="005E05E1">
    <w:pPr>
      <w:pStyle w:val="Footer"/>
      <w:jc w:val="center"/>
      <w:rPr>
        <w:sz w:val="16"/>
        <w:szCs w:val="16"/>
      </w:rPr>
    </w:pPr>
    <w:r w:rsidRPr="00D9004A">
      <w:rPr>
        <w:sz w:val="16"/>
        <w:szCs w:val="16"/>
      </w:rPr>
      <w:t>AHS-2020-258</w:t>
    </w:r>
    <w:r>
      <w:rPr>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5002" w14:textId="77777777" w:rsidR="008529A7" w:rsidRDefault="00852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921FD" w14:textId="77777777" w:rsidR="001619D0" w:rsidRDefault="001619D0">
      <w:r>
        <w:separator/>
      </w:r>
    </w:p>
  </w:footnote>
  <w:footnote w:type="continuationSeparator" w:id="0">
    <w:p w14:paraId="30520EE3" w14:textId="77777777" w:rsidR="001619D0" w:rsidRDefault="0016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76655" w14:textId="77777777" w:rsidR="008529A7" w:rsidRDefault="008529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5F92" w14:textId="5F1366CB" w:rsidR="001619D0" w:rsidRDefault="00161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92E50" w14:textId="77777777" w:rsidR="008529A7" w:rsidRDefault="00852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4428" w14:textId="35463657" w:rsidR="008529A7" w:rsidRDefault="008529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A25D" w14:textId="0912F733" w:rsidR="001619D0" w:rsidRDefault="001619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3DC3C" w14:textId="37A20E82" w:rsidR="001619D0" w:rsidRPr="00DB1D2C" w:rsidRDefault="001619D0" w:rsidP="00DB1D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D572" w14:textId="7909D3E5" w:rsidR="001619D0" w:rsidRDefault="001619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D9D3B" w14:textId="39250294" w:rsidR="001619D0" w:rsidRDefault="008529A7">
    <w:pPr>
      <w:pStyle w:val="Header"/>
    </w:pPr>
    <w:sdt>
      <w:sdtPr>
        <w:id w:val="-1212109181"/>
        <w:docPartObj>
          <w:docPartGallery w:val="Watermarks"/>
          <w:docPartUnique/>
        </w:docPartObj>
      </w:sdtPr>
      <w:sdtContent>
        <w:r>
          <w:rPr>
            <w:noProof/>
          </w:rPr>
          <w:pict w14:anchorId="21DEF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619D0" w:rsidRPr="00160D43">
      <w:rPr>
        <w:noProof/>
        <w:lang w:val="en-US" w:eastAsia="en-US"/>
      </w:rPr>
      <w:drawing>
        <wp:inline distT="0" distB="0" distL="0" distR="0" wp14:anchorId="5397DCD9" wp14:editId="0400625A">
          <wp:extent cx="1837690" cy="557530"/>
          <wp:effectExtent l="19050" t="0" r="0" b="0"/>
          <wp:docPr id="3" name="Picture 3" descr="AHS%20colour%20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20colour%20h"/>
                  <pic:cNvPicPr>
                    <a:picLocks noChangeAspect="1" noChangeArrowheads="1"/>
                  </pic:cNvPicPr>
                </pic:nvPicPr>
                <pic:blipFill>
                  <a:blip r:embed="rId1" cstate="print"/>
                  <a:srcRect/>
                  <a:stretch>
                    <a:fillRect/>
                  </a:stretch>
                </pic:blipFill>
                <pic:spPr bwMode="auto">
                  <a:xfrm>
                    <a:off x="0" y="0"/>
                    <a:ext cx="1837690" cy="557530"/>
                  </a:xfrm>
                  <a:prstGeom prst="rect">
                    <a:avLst/>
                  </a:prstGeom>
                  <a:noFill/>
                  <a:ln w="9525">
                    <a:noFill/>
                    <a:miter lim="800000"/>
                    <a:headEnd/>
                    <a:tailEnd/>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18FF4" w14:textId="065B6439" w:rsidR="001619D0" w:rsidRDefault="001619D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0ED5F" w14:textId="7B209673" w:rsidR="001619D0" w:rsidRDefault="00161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130C062C"/>
    <w:lvl w:ilvl="0">
      <w:start w:val="1"/>
      <w:numFmt w:val="decimal"/>
      <w:pStyle w:val="Article1L1"/>
      <w:lvlText w:val="%1."/>
      <w:lvlJc w:val="left"/>
      <w:pPr>
        <w:tabs>
          <w:tab w:val="num" w:pos="360"/>
        </w:tabs>
        <w:ind w:left="360" w:hanging="360"/>
      </w:pPr>
      <w:rPr>
        <w:rFonts w:cs="Times New Roman"/>
      </w:rPr>
    </w:lvl>
    <w:lvl w:ilvl="1">
      <w:start w:val="4"/>
      <w:numFmt w:val="decimal"/>
      <w:pStyle w:val="Article1L2"/>
      <w:isLgl/>
      <w:lvlText w:val="%1.%2"/>
      <w:lvlJc w:val="left"/>
      <w:pPr>
        <w:tabs>
          <w:tab w:val="num" w:pos="720"/>
        </w:tabs>
        <w:ind w:left="720" w:hanging="720"/>
      </w:pPr>
      <w:rPr>
        <w:rFonts w:cs="Times New Roman" w:hint="default"/>
      </w:rPr>
    </w:lvl>
    <w:lvl w:ilvl="2">
      <w:start w:val="1"/>
      <w:numFmt w:val="decimal"/>
      <w:pStyle w:val="Article1L3"/>
      <w:isLgl/>
      <w:lvlText w:val="%1.%2.%3"/>
      <w:lvlJc w:val="left"/>
      <w:pPr>
        <w:tabs>
          <w:tab w:val="num" w:pos="720"/>
        </w:tabs>
        <w:ind w:left="720" w:hanging="720"/>
      </w:pPr>
      <w:rPr>
        <w:rFonts w:cs="Times New Roman" w:hint="default"/>
      </w:rPr>
    </w:lvl>
    <w:lvl w:ilvl="3">
      <w:start w:val="1"/>
      <w:numFmt w:val="decimal"/>
      <w:pStyle w:val="Article1L4"/>
      <w:isLgl/>
      <w:lvlText w:val="%1.%2.%3.%4"/>
      <w:lvlJc w:val="left"/>
      <w:pPr>
        <w:tabs>
          <w:tab w:val="num" w:pos="720"/>
        </w:tabs>
        <w:ind w:left="720" w:hanging="720"/>
      </w:pPr>
      <w:rPr>
        <w:rFonts w:cs="Times New Roman" w:hint="default"/>
      </w:rPr>
    </w:lvl>
    <w:lvl w:ilvl="4">
      <w:start w:val="1"/>
      <w:numFmt w:val="decimal"/>
      <w:pStyle w:val="Article1L5"/>
      <w:isLgl/>
      <w:lvlText w:val="%1.%2.%3.%4.%5"/>
      <w:lvlJc w:val="left"/>
      <w:pPr>
        <w:tabs>
          <w:tab w:val="num" w:pos="720"/>
        </w:tabs>
        <w:ind w:left="720" w:hanging="720"/>
      </w:pPr>
      <w:rPr>
        <w:rFonts w:cs="Times New Roman" w:hint="default"/>
      </w:rPr>
    </w:lvl>
    <w:lvl w:ilvl="5">
      <w:start w:val="1"/>
      <w:numFmt w:val="decimal"/>
      <w:pStyle w:val="Article1L6"/>
      <w:isLgl/>
      <w:lvlText w:val="%1.%2.%3.%4.%5.%6"/>
      <w:lvlJc w:val="left"/>
      <w:pPr>
        <w:tabs>
          <w:tab w:val="num" w:pos="1080"/>
        </w:tabs>
        <w:ind w:left="1080" w:hanging="1080"/>
      </w:pPr>
      <w:rPr>
        <w:rFonts w:cs="Times New Roman" w:hint="default"/>
      </w:rPr>
    </w:lvl>
    <w:lvl w:ilvl="6">
      <w:start w:val="1"/>
      <w:numFmt w:val="decimal"/>
      <w:pStyle w:val="Article1L7"/>
      <w:isLgl/>
      <w:lvlText w:val="%1.%2.%3.%4.%5.%6.%7"/>
      <w:lvlJc w:val="left"/>
      <w:pPr>
        <w:tabs>
          <w:tab w:val="num" w:pos="1080"/>
        </w:tabs>
        <w:ind w:left="1080" w:hanging="1080"/>
      </w:pPr>
      <w:rPr>
        <w:rFonts w:cs="Times New Roman" w:hint="default"/>
      </w:rPr>
    </w:lvl>
    <w:lvl w:ilvl="7">
      <w:start w:val="1"/>
      <w:numFmt w:val="decimal"/>
      <w:pStyle w:val="Article1L8"/>
      <w:isLgl/>
      <w:lvlText w:val="%1.%2.%3.%4.%5.%6.%7.%8"/>
      <w:lvlJc w:val="left"/>
      <w:pPr>
        <w:tabs>
          <w:tab w:val="num" w:pos="1440"/>
        </w:tabs>
        <w:ind w:left="1440" w:hanging="1440"/>
      </w:pPr>
      <w:rPr>
        <w:rFonts w:cs="Times New Roman" w:hint="default"/>
      </w:rPr>
    </w:lvl>
    <w:lvl w:ilvl="8">
      <w:start w:val="1"/>
      <w:numFmt w:val="decimal"/>
      <w:pStyle w:val="Article1L9"/>
      <w:isLgl/>
      <w:lvlText w:val="%1.%2.%3.%4.%5.%6.%7.%8.%9"/>
      <w:lvlJc w:val="left"/>
      <w:pPr>
        <w:tabs>
          <w:tab w:val="num" w:pos="1440"/>
        </w:tabs>
        <w:ind w:left="1440" w:hanging="1440"/>
      </w:pPr>
      <w:rPr>
        <w:rFonts w:cs="Times New Roman" w:hint="default"/>
      </w:rPr>
    </w:lvl>
  </w:abstractNum>
  <w:abstractNum w:abstractNumId="1" w15:restartNumberingAfterBreak="0">
    <w:nsid w:val="00783C36"/>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 w15:restartNumberingAfterBreak="0">
    <w:nsid w:val="029C4BC7"/>
    <w:multiLevelType w:val="multilevel"/>
    <w:tmpl w:val="3E9C3CC8"/>
    <w:lvl w:ilvl="0">
      <w:start w:val="1"/>
      <w:numFmt w:val="decimal"/>
      <w:lvlRestart w:val="0"/>
      <w:pStyle w:val="Article3L1"/>
      <w:lvlText w:val="Part %1"/>
      <w:lvlJc w:val="left"/>
      <w:pPr>
        <w:tabs>
          <w:tab w:val="num" w:pos="1440"/>
        </w:tabs>
        <w:ind w:left="1440" w:hanging="1440"/>
      </w:pPr>
      <w:rPr>
        <w:rFonts w:ascii="Times New Roman" w:hAnsi="Times New Roman" w:cs="Times New Roman" w:hint="default"/>
        <w:b/>
        <w:i w:val="0"/>
        <w:caps/>
        <w:smallCaps w:val="0"/>
        <w:color w:val="auto"/>
        <w:sz w:val="22"/>
        <w:u w:val="none"/>
      </w:rPr>
    </w:lvl>
    <w:lvl w:ilvl="1">
      <w:start w:val="1"/>
      <w:numFmt w:val="decimal"/>
      <w:pStyle w:val="Article3L2"/>
      <w:isLgl/>
      <w:lvlText w:val="GC %1.%2"/>
      <w:lvlJc w:val="left"/>
      <w:pPr>
        <w:tabs>
          <w:tab w:val="num" w:pos="1440"/>
        </w:tabs>
        <w:ind w:left="1440" w:hanging="1440"/>
      </w:pPr>
      <w:rPr>
        <w:rFonts w:ascii="Times New Roman" w:hAnsi="Times New Roman" w:cs="Times New Roman" w:hint="default"/>
        <w:b/>
        <w:i w:val="0"/>
        <w:caps w:val="0"/>
        <w:color w:val="auto"/>
        <w:sz w:val="22"/>
        <w:u w:val="none"/>
      </w:rPr>
    </w:lvl>
    <w:lvl w:ilvl="2">
      <w:start w:val="1"/>
      <w:numFmt w:val="decimal"/>
      <w:pStyle w:val="Article3L3"/>
      <w:isLgl/>
      <w:lvlText w:val="%1.%2.%3"/>
      <w:lvlJc w:val="left"/>
      <w:pPr>
        <w:tabs>
          <w:tab w:val="num" w:pos="2210"/>
        </w:tabs>
        <w:ind w:left="2210" w:hanging="1440"/>
      </w:pPr>
      <w:rPr>
        <w:rFonts w:ascii="Times New (W1)" w:hAnsi="Times New (W1)" w:cs="Times New Roman" w:hint="default"/>
        <w:b w:val="0"/>
        <w:i w:val="0"/>
        <w:caps w:val="0"/>
        <w:strike w:val="0"/>
        <w:color w:val="auto"/>
        <w:sz w:val="22"/>
        <w:u w:val="none"/>
      </w:rPr>
    </w:lvl>
    <w:lvl w:ilvl="3">
      <w:start w:val="1"/>
      <w:numFmt w:val="lowerLetter"/>
      <w:pStyle w:val="Article3L4"/>
      <w:lvlText w:val="(%4)"/>
      <w:lvlJc w:val="left"/>
      <w:pPr>
        <w:tabs>
          <w:tab w:val="num" w:pos="2160"/>
        </w:tabs>
        <w:ind w:left="2160" w:hanging="720"/>
      </w:pPr>
      <w:rPr>
        <w:rFonts w:ascii="Times New Roman" w:hAnsi="Times New Roman" w:cs="Times New Roman" w:hint="default"/>
        <w:b w:val="0"/>
        <w:i w:val="0"/>
        <w:caps w:val="0"/>
        <w:color w:val="auto"/>
        <w:sz w:val="22"/>
        <w:u w:val="none"/>
      </w:rPr>
    </w:lvl>
    <w:lvl w:ilvl="4">
      <w:start w:val="1"/>
      <w:numFmt w:val="lowerRoman"/>
      <w:pStyle w:val="Article3L5"/>
      <w:lvlText w:val="(%5)"/>
      <w:lvlJc w:val="left"/>
      <w:pPr>
        <w:tabs>
          <w:tab w:val="num" w:pos="2880"/>
        </w:tabs>
        <w:ind w:left="2880" w:hanging="720"/>
      </w:pPr>
      <w:rPr>
        <w:rFonts w:ascii="Times New Roman" w:hAnsi="Times New Roman" w:cs="Times New Roman" w:hint="default"/>
        <w:b w:val="0"/>
        <w:i w:val="0"/>
        <w:caps w:val="0"/>
        <w:color w:val="auto"/>
        <w:sz w:val="22"/>
        <w:u w:val="none"/>
      </w:rPr>
    </w:lvl>
    <w:lvl w:ilvl="5">
      <w:start w:val="1"/>
      <w:numFmt w:val="upperLetter"/>
      <w:pStyle w:val="Article3L6"/>
      <w:lvlText w:val="(%6)"/>
      <w:lvlJc w:val="left"/>
      <w:pPr>
        <w:tabs>
          <w:tab w:val="num" w:pos="3600"/>
        </w:tabs>
        <w:ind w:left="3600" w:hanging="720"/>
      </w:pPr>
      <w:rPr>
        <w:rFonts w:ascii="Times New Roman" w:hAnsi="Times New Roman" w:cs="Times New Roman" w:hint="default"/>
        <w:b w:val="0"/>
        <w:i w:val="0"/>
        <w:caps w:val="0"/>
        <w:color w:val="auto"/>
        <w:sz w:val="22"/>
        <w:u w:val="none"/>
      </w:rPr>
    </w:lvl>
    <w:lvl w:ilvl="6">
      <w:start w:val="1"/>
      <w:numFmt w:val="upperLetter"/>
      <w:pStyle w:val="Article3L7"/>
      <w:lvlText w:val="%7)"/>
      <w:lvlJc w:val="left"/>
      <w:pPr>
        <w:tabs>
          <w:tab w:val="num" w:pos="4320"/>
        </w:tabs>
        <w:ind w:left="4320" w:hanging="720"/>
      </w:pPr>
      <w:rPr>
        <w:rFonts w:ascii="Times New Roman" w:hAnsi="Times New Roman" w:cs="Times New Roman" w:hint="default"/>
        <w:b w:val="0"/>
        <w:i w:val="0"/>
        <w:caps w:val="0"/>
        <w:color w:val="auto"/>
        <w:sz w:val="22"/>
        <w:u w:val="none"/>
      </w:rPr>
    </w:lvl>
    <w:lvl w:ilvl="7">
      <w:start w:val="1"/>
      <w:numFmt w:val="upperRoman"/>
      <w:pStyle w:val="Article3L8"/>
      <w:lvlText w:val="%8)"/>
      <w:lvlJc w:val="left"/>
      <w:pPr>
        <w:tabs>
          <w:tab w:val="num" w:pos="5040"/>
        </w:tabs>
        <w:ind w:left="5040" w:hanging="720"/>
      </w:pPr>
      <w:rPr>
        <w:rFonts w:ascii="Times New Roman" w:hAnsi="Times New Roman" w:cs="Times New Roman" w:hint="default"/>
        <w:b w:val="0"/>
        <w:i w:val="0"/>
        <w:caps w:val="0"/>
        <w:color w:val="auto"/>
        <w:sz w:val="22"/>
        <w:u w:val="none"/>
      </w:rPr>
    </w:lvl>
    <w:lvl w:ilvl="8">
      <w:start w:val="1"/>
      <w:numFmt w:val="none"/>
      <w:suff w:val="nothing"/>
      <w:lvlText w:val=""/>
      <w:lvlJc w:val="left"/>
      <w:rPr>
        <w:rFonts w:ascii="Times New Roman" w:hAnsi="Times New Roman" w:cs="Times New Roman" w:hint="default"/>
        <w:b w:val="0"/>
        <w:i w:val="0"/>
        <w:caps w:val="0"/>
        <w:color w:val="auto"/>
        <w:u w:val="none"/>
      </w:rPr>
    </w:lvl>
  </w:abstractNum>
  <w:abstractNum w:abstractNumId="3" w15:restartNumberingAfterBreak="0">
    <w:nsid w:val="02D26E55"/>
    <w:multiLevelType w:val="hybridMultilevel"/>
    <w:tmpl w:val="8DC0737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061F66"/>
    <w:multiLevelType w:val="multilevel"/>
    <w:tmpl w:val="A6DCF97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824357"/>
    <w:multiLevelType w:val="multilevel"/>
    <w:tmpl w:val="5734F844"/>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6" w15:restartNumberingAfterBreak="0">
    <w:nsid w:val="08223AC6"/>
    <w:multiLevelType w:val="hybridMultilevel"/>
    <w:tmpl w:val="1026FA4E"/>
    <w:lvl w:ilvl="0" w:tplc="48963954">
      <w:start w:val="1"/>
      <w:numFmt w:val="upperLetter"/>
      <w:lvlText w:val="%1.)"/>
      <w:lvlJc w:val="left"/>
      <w:pPr>
        <w:ind w:left="1860" w:hanging="360"/>
      </w:pPr>
      <w:rPr>
        <w:rFonts w:hint="default"/>
        <w:b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08653C1E"/>
    <w:multiLevelType w:val="hybridMultilevel"/>
    <w:tmpl w:val="31889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09A52399"/>
    <w:multiLevelType w:val="multilevel"/>
    <w:tmpl w:val="19DA391A"/>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10" w15:restartNumberingAfterBreak="0">
    <w:nsid w:val="0C677129"/>
    <w:multiLevelType w:val="multilevel"/>
    <w:tmpl w:val="4A203526"/>
    <w:styleLink w:val="Section1"/>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117305"/>
    <w:multiLevelType w:val="multilevel"/>
    <w:tmpl w:val="0996193C"/>
    <w:lvl w:ilvl="0">
      <w:start w:val="1"/>
      <w:numFmt w:val="decimal"/>
      <w:lvlText w:val="%1."/>
      <w:lvlJc w:val="left"/>
      <w:pPr>
        <w:tabs>
          <w:tab w:val="num" w:pos="720"/>
        </w:tabs>
        <w:ind w:left="720" w:hanging="720"/>
      </w:pPr>
      <w:rPr>
        <w:rFonts w:cs="Times New Roman" w:hint="default"/>
      </w:rPr>
    </w:lvl>
    <w:lvl w:ilvl="1">
      <w:start w:val="1"/>
      <w:numFmt w:val="lowerRoman"/>
      <w:pStyle w:val="SchC3"/>
      <w:lvlText w:val="(%2)"/>
      <w:lvlJc w:val="left"/>
      <w:pPr>
        <w:tabs>
          <w:tab w:val="num" w:pos="1440"/>
        </w:tabs>
        <w:ind w:left="1440" w:hanging="720"/>
      </w:pPr>
      <w:rPr>
        <w:rFonts w:ascii="Times New Roman" w:eastAsia="Times New Roman" w:hAnsi="Times New Roman" w:cs="Times New Roman"/>
        <w:b w:val="0"/>
      </w:rPr>
    </w:lvl>
    <w:lvl w:ilvl="2">
      <w:start w:val="1"/>
      <w:numFmt w:val="lowerRoman"/>
      <w:pStyle w:val="SchC3"/>
      <w:lvlText w:val="(%3)"/>
      <w:lvlJc w:val="left"/>
      <w:pPr>
        <w:tabs>
          <w:tab w:val="num" w:pos="2160"/>
        </w:tabs>
        <w:ind w:left="2160" w:hanging="720"/>
      </w:pPr>
      <w:rPr>
        <w:rFonts w:cs="Times New Roman" w:hint="default"/>
        <w:b w:val="0"/>
      </w:rPr>
    </w:lvl>
    <w:lvl w:ilvl="3">
      <w:start w:val="1"/>
      <w:numFmt w:val="lowerRoman"/>
      <w:lvlText w:val="%4"/>
      <w:lvlJc w:val="right"/>
      <w:pPr>
        <w:tabs>
          <w:tab w:val="num" w:pos="2340"/>
        </w:tabs>
        <w:ind w:left="2340" w:hanging="180"/>
      </w:pPr>
      <w:rPr>
        <w:rFonts w:ascii="Times New Roman" w:eastAsia="Times New Roman" w:hAnsi="Times New Roman" w:cs="Times New Roman" w:hint="default"/>
        <w:spacing w:val="0"/>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E0B662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ED002B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14" w15:restartNumberingAfterBreak="0">
    <w:nsid w:val="0EF21312"/>
    <w:multiLevelType w:val="multilevel"/>
    <w:tmpl w:val="0A50E560"/>
    <w:lvl w:ilvl="0">
      <w:start w:val="1"/>
      <w:numFmt w:val="decimal"/>
      <w:pStyle w:val="SchA2"/>
      <w:lvlText w:val="%1.0"/>
      <w:lvlJc w:val="left"/>
      <w:pPr>
        <w:tabs>
          <w:tab w:val="num" w:pos="720"/>
        </w:tabs>
        <w:ind w:left="720" w:hanging="720"/>
      </w:pPr>
      <w:rPr>
        <w:rFonts w:cs="Times New Roman" w:hint="default"/>
      </w:rPr>
    </w:lvl>
    <w:lvl w:ilvl="1">
      <w:start w:val="1"/>
      <w:numFmt w:val="lowerLetter"/>
      <w:pStyle w:val="SchA2"/>
      <w:lvlText w:val="(%2)"/>
      <w:lvlJc w:val="left"/>
      <w:pPr>
        <w:tabs>
          <w:tab w:val="num" w:pos="1440"/>
        </w:tabs>
        <w:ind w:left="1440" w:hanging="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12E17A2B"/>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16" w15:restartNumberingAfterBreak="0">
    <w:nsid w:val="14314451"/>
    <w:multiLevelType w:val="hybridMultilevel"/>
    <w:tmpl w:val="29A05D1E"/>
    <w:lvl w:ilvl="0" w:tplc="7326E738">
      <w:start w:val="1"/>
      <w:numFmt w:val="upperLetter"/>
      <w:pStyle w:val="RequestLev1"/>
      <w:lvlText w:val="%1."/>
      <w:lvlJc w:val="left"/>
      <w:pPr>
        <w:tabs>
          <w:tab w:val="num" w:pos="720"/>
        </w:tabs>
        <w:ind w:left="720" w:hanging="720"/>
      </w:pPr>
      <w:rPr>
        <w:rFonts w:ascii="Times New Roman Bold" w:hAnsi="Times New Roman Bold"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546BAE"/>
    <w:multiLevelType w:val="hybridMultilevel"/>
    <w:tmpl w:val="A9906242"/>
    <w:lvl w:ilvl="0" w:tplc="468856F0">
      <w:start w:val="1"/>
      <w:numFmt w:val="lowerLetter"/>
      <w:lvlText w:val="(%1)"/>
      <w:lvlJc w:val="left"/>
      <w:pPr>
        <w:ind w:left="900" w:hanging="360"/>
      </w:pPr>
      <w:rPr>
        <w:rFonts w:hint="default"/>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1832791F"/>
    <w:multiLevelType w:val="multilevel"/>
    <w:tmpl w:val="6FB25B66"/>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4"/>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19" w15:restartNumberingAfterBreak="0">
    <w:nsid w:val="19B55B4B"/>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0" w15:restartNumberingAfterBreak="0">
    <w:nsid w:val="1A3E6FC1"/>
    <w:multiLevelType w:val="multilevel"/>
    <w:tmpl w:val="8A5C55B4"/>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1" w15:restartNumberingAfterBreak="0">
    <w:nsid w:val="218364BA"/>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2" w15:restartNumberingAfterBreak="0">
    <w:nsid w:val="22D215DB"/>
    <w:multiLevelType w:val="multilevel"/>
    <w:tmpl w:val="D2E2E002"/>
    <w:name w:val="zzmpArticle2||Article2|2|4|1|1|2|32||1|0|0||1|0|0||1|0|0||1|0|0||1|0|0||1|0|0||1|0|0||1|0|0||"/>
    <w:lvl w:ilvl="0">
      <w:start w:val="1"/>
      <w:numFmt w:val="decimal"/>
      <w:lvlRestart w:val="0"/>
      <w:pStyle w:val="Article2L1"/>
      <w:lvlText w:val="%1.0"/>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Article2L2"/>
      <w:isLgl/>
      <w:lvlText w:val="%1.%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decimal"/>
      <w:pStyle w:val="Article2L3"/>
      <w:lvlText w:val="%1.%2.%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lowerLetter"/>
      <w:pStyle w:val="Article2L4"/>
      <w:lvlText w:val="(%4)"/>
      <w:lvlJc w:val="left"/>
      <w:pPr>
        <w:tabs>
          <w:tab w:val="num" w:pos="1440"/>
        </w:tabs>
        <w:ind w:left="1440" w:hanging="720"/>
      </w:pPr>
      <w:rPr>
        <w:rFonts w:ascii="Times New Roman" w:hAnsi="Times New Roman" w:cs="Times New Roman" w:hint="default"/>
        <w:b w:val="0"/>
        <w:i w:val="0"/>
        <w:caps w:val="0"/>
        <w:color w:val="auto"/>
        <w:sz w:val="22"/>
        <w:u w:val="none"/>
      </w:rPr>
    </w:lvl>
    <w:lvl w:ilvl="4">
      <w:start w:val="1"/>
      <w:numFmt w:val="lowerRoman"/>
      <w:pStyle w:val="Article2L5"/>
      <w:lvlText w:val="(%5)"/>
      <w:lvlJc w:val="left"/>
      <w:pPr>
        <w:tabs>
          <w:tab w:val="num" w:pos="2160"/>
        </w:tabs>
        <w:ind w:left="2160" w:hanging="720"/>
      </w:pPr>
      <w:rPr>
        <w:rFonts w:ascii="Times New Roman" w:hAnsi="Times New Roman" w:cs="Times New Roman" w:hint="default"/>
        <w:b w:val="0"/>
        <w:i w:val="0"/>
        <w:caps w:val="0"/>
        <w:color w:val="auto"/>
        <w:sz w:val="22"/>
        <w:u w:val="none"/>
      </w:rPr>
    </w:lvl>
    <w:lvl w:ilvl="5">
      <w:start w:val="1"/>
      <w:numFmt w:val="decimal"/>
      <w:pStyle w:val="Article2L6"/>
      <w:lvlText w:val="%6."/>
      <w:lvlJc w:val="left"/>
      <w:pPr>
        <w:tabs>
          <w:tab w:val="num" w:pos="2880"/>
        </w:tabs>
        <w:ind w:left="2880" w:hanging="720"/>
      </w:pPr>
      <w:rPr>
        <w:rFonts w:ascii="Times New Roman" w:hAnsi="Times New Roman" w:cs="Times New Roman" w:hint="default"/>
        <w:b w:val="0"/>
        <w:i w:val="0"/>
        <w:caps w:val="0"/>
        <w:color w:val="auto"/>
        <w:sz w:val="22"/>
        <w:u w:val="none"/>
      </w:rPr>
    </w:lvl>
    <w:lvl w:ilvl="6">
      <w:start w:val="1"/>
      <w:numFmt w:val="upperLetter"/>
      <w:pStyle w:val="Article2L7"/>
      <w:lvlText w:val="%7."/>
      <w:lvlJc w:val="left"/>
      <w:pPr>
        <w:tabs>
          <w:tab w:val="num" w:pos="1440"/>
        </w:tabs>
        <w:ind w:left="1440" w:hanging="720"/>
      </w:pPr>
      <w:rPr>
        <w:rFonts w:ascii="Times New Roman" w:hAnsi="Times New Roman" w:cs="Times New Roman" w:hint="default"/>
        <w:b w:val="0"/>
        <w:i w:val="0"/>
        <w:caps w:val="0"/>
        <w:color w:val="auto"/>
        <w:sz w:val="22"/>
        <w:u w:val="none"/>
      </w:rPr>
    </w:lvl>
    <w:lvl w:ilvl="7">
      <w:start w:val="1"/>
      <w:numFmt w:val="decimal"/>
      <w:pStyle w:val="Article2L8"/>
      <w:lvlText w:val="%8."/>
      <w:lvlJc w:val="left"/>
      <w:pPr>
        <w:tabs>
          <w:tab w:val="num" w:pos="2160"/>
        </w:tabs>
        <w:ind w:left="2160" w:hanging="720"/>
      </w:pPr>
      <w:rPr>
        <w:rFonts w:ascii="Times New Roman" w:hAnsi="Times New Roman" w:cs="Times New Roman" w:hint="default"/>
        <w:b w:val="0"/>
        <w:i w:val="0"/>
        <w:caps w:val="0"/>
        <w:color w:val="auto"/>
        <w:sz w:val="22"/>
        <w:u w:val="none"/>
      </w:rPr>
    </w:lvl>
    <w:lvl w:ilvl="8">
      <w:start w:val="1"/>
      <w:numFmt w:val="lowerLetter"/>
      <w:pStyle w:val="Article2L9"/>
      <w:lvlText w:val="(%9)"/>
      <w:lvlJc w:val="left"/>
      <w:pPr>
        <w:tabs>
          <w:tab w:val="num" w:pos="2880"/>
        </w:tabs>
        <w:ind w:left="2880" w:hanging="720"/>
      </w:pPr>
      <w:rPr>
        <w:rFonts w:ascii="Times New Roman" w:hAnsi="Times New Roman" w:cs="Times New Roman" w:hint="default"/>
        <w:b w:val="0"/>
        <w:i w:val="0"/>
        <w:caps w:val="0"/>
        <w:color w:val="auto"/>
        <w:sz w:val="22"/>
        <w:u w:val="none"/>
      </w:rPr>
    </w:lvl>
  </w:abstractNum>
  <w:abstractNum w:abstractNumId="23" w15:restartNumberingAfterBreak="0">
    <w:nsid w:val="24CE2A37"/>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4" w15:restartNumberingAfterBreak="0">
    <w:nsid w:val="27A35BCA"/>
    <w:multiLevelType w:val="multilevel"/>
    <w:tmpl w:val="6FB25B66"/>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4"/>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5" w15:restartNumberingAfterBreak="0">
    <w:nsid w:val="282B2D5E"/>
    <w:multiLevelType w:val="singleLevel"/>
    <w:tmpl w:val="7A68864C"/>
    <w:lvl w:ilvl="0">
      <w:start w:val="1"/>
      <w:numFmt w:val="bullet"/>
      <w:pStyle w:val="Bullet1"/>
      <w:lvlText w:val=""/>
      <w:lvlJc w:val="left"/>
      <w:pPr>
        <w:tabs>
          <w:tab w:val="num" w:pos="630"/>
        </w:tabs>
        <w:ind w:left="630" w:hanging="360"/>
      </w:pPr>
      <w:rPr>
        <w:rFonts w:ascii="Symbol" w:hAnsi="Symbo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457E35"/>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7" w15:restartNumberingAfterBreak="0">
    <w:nsid w:val="2CCE2655"/>
    <w:multiLevelType w:val="multilevel"/>
    <w:tmpl w:val="F3604778"/>
    <w:lvl w:ilvl="0">
      <w:start w:val="4"/>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2"/>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8" w15:restartNumberingAfterBreak="0">
    <w:nsid w:val="2D334413"/>
    <w:multiLevelType w:val="multilevel"/>
    <w:tmpl w:val="83B43930"/>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18"/>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9" w15:restartNumberingAfterBreak="0">
    <w:nsid w:val="2F25687A"/>
    <w:multiLevelType w:val="hybridMultilevel"/>
    <w:tmpl w:val="BCA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7A2AB5"/>
    <w:multiLevelType w:val="hybridMultilevel"/>
    <w:tmpl w:val="4EA2F4B2"/>
    <w:lvl w:ilvl="0" w:tplc="DB6A1D4C">
      <w:start w:val="2"/>
      <w:numFmt w:val="upperLetter"/>
      <w:lvlText w:val="%1."/>
      <w:lvlJc w:val="left"/>
      <w:pPr>
        <w:ind w:left="1800" w:hanging="360"/>
      </w:pPr>
      <w:rPr>
        <w:rFonts w:hint="default"/>
      </w:rPr>
    </w:lvl>
    <w:lvl w:ilvl="1" w:tplc="04090019" w:tentative="1">
      <w:start w:val="1"/>
      <w:numFmt w:val="lowerLetter"/>
      <w:lvlText w:val="%2."/>
      <w:lvlJc w:val="left"/>
      <w:pPr>
        <w:ind w:left="252" w:hanging="360"/>
      </w:pPr>
    </w:lvl>
    <w:lvl w:ilvl="2" w:tplc="0409001B" w:tentative="1">
      <w:start w:val="1"/>
      <w:numFmt w:val="lowerRoman"/>
      <w:lvlText w:val="%3."/>
      <w:lvlJc w:val="right"/>
      <w:pPr>
        <w:ind w:left="972" w:hanging="180"/>
      </w:pPr>
    </w:lvl>
    <w:lvl w:ilvl="3" w:tplc="0409000F" w:tentative="1">
      <w:start w:val="1"/>
      <w:numFmt w:val="decimal"/>
      <w:lvlText w:val="%4."/>
      <w:lvlJc w:val="left"/>
      <w:pPr>
        <w:ind w:left="1692" w:hanging="360"/>
      </w:pPr>
    </w:lvl>
    <w:lvl w:ilvl="4" w:tplc="04090019" w:tentative="1">
      <w:start w:val="1"/>
      <w:numFmt w:val="lowerLetter"/>
      <w:lvlText w:val="%5."/>
      <w:lvlJc w:val="left"/>
      <w:pPr>
        <w:ind w:left="2412" w:hanging="360"/>
      </w:pPr>
    </w:lvl>
    <w:lvl w:ilvl="5" w:tplc="0409001B" w:tentative="1">
      <w:start w:val="1"/>
      <w:numFmt w:val="lowerRoman"/>
      <w:lvlText w:val="%6."/>
      <w:lvlJc w:val="right"/>
      <w:pPr>
        <w:ind w:left="3132" w:hanging="180"/>
      </w:pPr>
    </w:lvl>
    <w:lvl w:ilvl="6" w:tplc="0409000F" w:tentative="1">
      <w:start w:val="1"/>
      <w:numFmt w:val="decimal"/>
      <w:lvlText w:val="%7."/>
      <w:lvlJc w:val="left"/>
      <w:pPr>
        <w:ind w:left="3852" w:hanging="360"/>
      </w:pPr>
    </w:lvl>
    <w:lvl w:ilvl="7" w:tplc="04090019" w:tentative="1">
      <w:start w:val="1"/>
      <w:numFmt w:val="lowerLetter"/>
      <w:lvlText w:val="%8."/>
      <w:lvlJc w:val="left"/>
      <w:pPr>
        <w:ind w:left="4572" w:hanging="360"/>
      </w:pPr>
    </w:lvl>
    <w:lvl w:ilvl="8" w:tplc="0409001B" w:tentative="1">
      <w:start w:val="1"/>
      <w:numFmt w:val="lowerRoman"/>
      <w:lvlText w:val="%9."/>
      <w:lvlJc w:val="right"/>
      <w:pPr>
        <w:ind w:left="5292" w:hanging="180"/>
      </w:pPr>
    </w:lvl>
  </w:abstractNum>
  <w:abstractNum w:abstractNumId="31" w15:restartNumberingAfterBreak="0">
    <w:nsid w:val="2F951446"/>
    <w:multiLevelType w:val="multilevel"/>
    <w:tmpl w:val="71B23C1C"/>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2" w15:restartNumberingAfterBreak="0">
    <w:nsid w:val="31BF351E"/>
    <w:multiLevelType w:val="multilevel"/>
    <w:tmpl w:val="BBF414D8"/>
    <w:lvl w:ilvl="0">
      <w:start w:val="1"/>
      <w:numFmt w:val="decimal"/>
      <w:pStyle w:val="Legal4L1"/>
      <w:isLgl/>
      <w:lvlText w:val="%1."/>
      <w:lvlJc w:val="left"/>
      <w:pPr>
        <w:tabs>
          <w:tab w:val="num" w:pos="720"/>
        </w:tabs>
        <w:ind w:left="0" w:firstLine="0"/>
      </w:pPr>
      <w:rPr>
        <w:rFonts w:cs="Times New Roman" w:hint="default"/>
        <w:b/>
        <w:i w:val="0"/>
        <w:caps/>
        <w:smallCaps w:val="0"/>
        <w:u w:val="none"/>
      </w:rPr>
    </w:lvl>
    <w:lvl w:ilvl="1">
      <w:start w:val="1"/>
      <w:numFmt w:val="decimal"/>
      <w:pStyle w:val="Legal4L1"/>
      <w:isLgl/>
      <w:lvlText w:val="%1.%2"/>
      <w:lvlJc w:val="left"/>
      <w:pPr>
        <w:tabs>
          <w:tab w:val="num" w:pos="720"/>
        </w:tabs>
        <w:ind w:left="0" w:firstLine="0"/>
      </w:pPr>
      <w:rPr>
        <w:rFonts w:cs="Times New Roman" w:hint="default"/>
        <w:b/>
        <w:i w:val="0"/>
        <w:caps w:val="0"/>
        <w:u w:val="none"/>
      </w:rPr>
    </w:lvl>
    <w:lvl w:ilvl="2">
      <w:start w:val="1"/>
      <w:numFmt w:val="decimal"/>
      <w:pStyle w:val="Legal4L2"/>
      <w:isLgl/>
      <w:lvlText w:val="%1.%2.%3"/>
      <w:lvlJc w:val="left"/>
      <w:pPr>
        <w:tabs>
          <w:tab w:val="num" w:pos="830"/>
        </w:tabs>
        <w:ind w:left="110" w:firstLine="0"/>
      </w:pPr>
      <w:rPr>
        <w:rFonts w:cs="Times New Roman" w:hint="default"/>
        <w:b/>
        <w:i w:val="0"/>
        <w:caps w:val="0"/>
        <w:u w:val="none"/>
      </w:rPr>
    </w:lvl>
    <w:lvl w:ilvl="3">
      <w:start w:val="1"/>
      <w:numFmt w:val="decimal"/>
      <w:pStyle w:val="Legal4L3"/>
      <w:isLgl/>
      <w:lvlText w:val="%1.%2.%3.%4"/>
      <w:lvlJc w:val="left"/>
      <w:pPr>
        <w:tabs>
          <w:tab w:val="num" w:pos="720"/>
        </w:tabs>
        <w:ind w:left="0" w:firstLine="0"/>
      </w:pPr>
      <w:rPr>
        <w:rFonts w:cs="Times New Roman" w:hint="default"/>
        <w:b/>
        <w:i w:val="0"/>
        <w:caps w:val="0"/>
        <w:u w:val="none"/>
      </w:rPr>
    </w:lvl>
    <w:lvl w:ilvl="4">
      <w:start w:val="1"/>
      <w:numFmt w:val="decimal"/>
      <w:pStyle w:val="Legal4L4"/>
      <w:isLgl/>
      <w:lvlText w:val="%1.%2.%3.%4.%5"/>
      <w:lvlJc w:val="left"/>
      <w:pPr>
        <w:tabs>
          <w:tab w:val="num" w:pos="720"/>
        </w:tabs>
        <w:ind w:left="0" w:firstLine="0"/>
      </w:pPr>
      <w:rPr>
        <w:rFonts w:cs="Times New Roman" w:hint="default"/>
        <w:b/>
        <w:i w:val="0"/>
        <w:caps w:val="0"/>
        <w:u w:val="none"/>
      </w:rPr>
    </w:lvl>
    <w:lvl w:ilvl="5">
      <w:start w:val="1"/>
      <w:numFmt w:val="decimal"/>
      <w:pStyle w:val="Legal4L5"/>
      <w:lvlText w:val="(%6)"/>
      <w:lvlJc w:val="left"/>
      <w:pPr>
        <w:tabs>
          <w:tab w:val="num" w:pos="2250"/>
        </w:tabs>
        <w:ind w:left="-2070" w:firstLine="3600"/>
      </w:pPr>
      <w:rPr>
        <w:rFonts w:cs="Times New Roman" w:hint="default"/>
        <w:b w:val="0"/>
        <w:i w:val="0"/>
        <w:caps w:val="0"/>
        <w:u w:val="none"/>
      </w:rPr>
    </w:lvl>
    <w:lvl w:ilvl="6">
      <w:start w:val="1"/>
      <w:numFmt w:val="lowerLetter"/>
      <w:pStyle w:val="Legal4L6"/>
      <w:lvlText w:val="%7."/>
      <w:lvlJc w:val="left"/>
      <w:pPr>
        <w:tabs>
          <w:tab w:val="num" w:pos="5040"/>
        </w:tabs>
        <w:ind w:left="0" w:firstLine="4320"/>
      </w:pPr>
      <w:rPr>
        <w:rFonts w:cs="Times New Roman" w:hint="default"/>
        <w:b w:val="0"/>
        <w:i w:val="0"/>
        <w:caps w:val="0"/>
        <w:u w:val="none"/>
      </w:rPr>
    </w:lvl>
    <w:lvl w:ilvl="7">
      <w:start w:val="1"/>
      <w:numFmt w:val="lowerRoman"/>
      <w:pStyle w:val="Legal4L7"/>
      <w:lvlText w:val="%8."/>
      <w:lvlJc w:val="left"/>
      <w:pPr>
        <w:tabs>
          <w:tab w:val="num" w:pos="5760"/>
        </w:tabs>
        <w:ind w:left="0" w:firstLine="5040"/>
      </w:pPr>
      <w:rPr>
        <w:rFonts w:cs="Times New Roman" w:hint="default"/>
        <w:b w:val="0"/>
        <w:i w:val="0"/>
        <w:caps w:val="0"/>
        <w:u w:val="none"/>
      </w:rPr>
    </w:lvl>
    <w:lvl w:ilvl="8">
      <w:start w:val="1"/>
      <w:numFmt w:val="decimal"/>
      <w:pStyle w:val="Legal4L8"/>
      <w:lvlText w:val="%9."/>
      <w:lvlJc w:val="left"/>
      <w:pPr>
        <w:tabs>
          <w:tab w:val="num" w:pos="6480"/>
        </w:tabs>
        <w:ind w:left="0" w:firstLine="5760"/>
      </w:pPr>
      <w:rPr>
        <w:rFonts w:cs="Times New Roman" w:hint="default"/>
        <w:b w:val="0"/>
        <w:i w:val="0"/>
        <w:caps w:val="0"/>
        <w:u w:val="none"/>
      </w:rPr>
    </w:lvl>
  </w:abstractNum>
  <w:abstractNum w:abstractNumId="33" w15:restartNumberingAfterBreak="0">
    <w:nsid w:val="32023F0D"/>
    <w:multiLevelType w:val="multilevel"/>
    <w:tmpl w:val="C0784206"/>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4" w15:restartNumberingAfterBreak="0">
    <w:nsid w:val="33394FF3"/>
    <w:multiLevelType w:val="multilevel"/>
    <w:tmpl w:val="2398D3BC"/>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5" w15:restartNumberingAfterBreak="0">
    <w:nsid w:val="35693BD1"/>
    <w:multiLevelType w:val="hybridMultilevel"/>
    <w:tmpl w:val="AE3487CE"/>
    <w:lvl w:ilvl="0" w:tplc="283E3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E413DC"/>
    <w:multiLevelType w:val="multilevel"/>
    <w:tmpl w:val="1FAA44EC"/>
    <w:lvl w:ilvl="0">
      <w:start w:val="1"/>
      <w:numFmt w:val="upperLetter"/>
      <w:pStyle w:val="Schedule1L1"/>
      <w:suff w:val="nothing"/>
      <w:lvlText w:val="Schedule %1"/>
      <w:lvlJc w:val="left"/>
      <w:pPr>
        <w:tabs>
          <w:tab w:val="num" w:pos="5640"/>
        </w:tabs>
        <w:ind w:left="4920"/>
      </w:pPr>
      <w:rPr>
        <w:rFonts w:cs="Times New Roman"/>
        <w:b/>
        <w:i w:val="0"/>
        <w:caps w:val="0"/>
        <w:smallCaps w:val="0"/>
        <w:u w:val="none"/>
      </w:rPr>
    </w:lvl>
    <w:lvl w:ilvl="1">
      <w:start w:val="1"/>
      <w:numFmt w:val="decimal"/>
      <w:pStyle w:val="Schedule1L2"/>
      <w:lvlText w:val="%2."/>
      <w:lvlJc w:val="left"/>
      <w:pPr>
        <w:tabs>
          <w:tab w:val="num" w:pos="720"/>
        </w:tabs>
        <w:ind w:left="720" w:hanging="720"/>
      </w:pPr>
      <w:rPr>
        <w:rFonts w:cs="Times New Roman"/>
        <w:b w:val="0"/>
        <w:i w:val="0"/>
        <w:caps w:val="0"/>
        <w:u w:val="none"/>
      </w:rPr>
    </w:lvl>
    <w:lvl w:ilvl="2">
      <w:start w:val="1"/>
      <w:numFmt w:val="lowerLetter"/>
      <w:pStyle w:val="Schedule1L3"/>
      <w:lvlText w:val="(%3)"/>
      <w:lvlJc w:val="left"/>
      <w:pPr>
        <w:tabs>
          <w:tab w:val="num" w:pos="1440"/>
        </w:tabs>
        <w:ind w:left="1440" w:hanging="720"/>
      </w:pPr>
      <w:rPr>
        <w:rFonts w:cs="Times New Roman"/>
        <w:b w:val="0"/>
        <w:i w:val="0"/>
        <w:caps w:val="0"/>
        <w:u w:val="none"/>
      </w:rPr>
    </w:lvl>
    <w:lvl w:ilvl="3">
      <w:start w:val="1"/>
      <w:numFmt w:val="lowerLetter"/>
      <w:pStyle w:val="Schedule1L1"/>
      <w:lvlText w:val="(%4)"/>
      <w:lvlJc w:val="left"/>
      <w:pPr>
        <w:tabs>
          <w:tab w:val="num" w:pos="2160"/>
        </w:tabs>
        <w:ind w:left="2160" w:hanging="720"/>
      </w:pPr>
      <w:rPr>
        <w:rFonts w:ascii="Times New Roman" w:eastAsia="Times New Roman" w:hAnsi="Times New Roman" w:cs="Times New Roman"/>
        <w:b w:val="0"/>
        <w:i w:val="0"/>
        <w:caps w:val="0"/>
        <w:u w:val="none"/>
      </w:rPr>
    </w:lvl>
    <w:lvl w:ilvl="4">
      <w:start w:val="1"/>
      <w:numFmt w:val="upperLetter"/>
      <w:pStyle w:val="Schedule1L2"/>
      <w:lvlText w:val="(%5)"/>
      <w:lvlJc w:val="left"/>
      <w:pPr>
        <w:tabs>
          <w:tab w:val="num" w:pos="2880"/>
        </w:tabs>
        <w:ind w:left="2880" w:hanging="720"/>
      </w:pPr>
      <w:rPr>
        <w:rFonts w:cs="Times New Roman"/>
        <w:b w:val="0"/>
        <w:i w:val="0"/>
        <w:caps w:val="0"/>
        <w:u w:val="none"/>
      </w:rPr>
    </w:lvl>
    <w:lvl w:ilvl="5">
      <w:start w:val="1"/>
      <w:numFmt w:val="upperRoman"/>
      <w:pStyle w:val="Schedule1L3"/>
      <w:lvlText w:val="(%6)"/>
      <w:lvlJc w:val="left"/>
      <w:pPr>
        <w:tabs>
          <w:tab w:val="num" w:pos="3600"/>
        </w:tabs>
        <w:ind w:left="3600" w:hanging="720"/>
      </w:pPr>
      <w:rPr>
        <w:rFonts w:cs="Times New Roman"/>
        <w:b w:val="0"/>
        <w:i w:val="0"/>
        <w:caps w:val="0"/>
        <w:u w:val="none"/>
      </w:rPr>
    </w:lvl>
    <w:lvl w:ilvl="6">
      <w:start w:val="1"/>
      <w:numFmt w:val="decimal"/>
      <w:pStyle w:val="Schedule1L4"/>
      <w:lvlText w:val="(%7)"/>
      <w:lvlJc w:val="left"/>
      <w:pPr>
        <w:tabs>
          <w:tab w:val="num" w:pos="4320"/>
        </w:tabs>
        <w:ind w:left="4320" w:hanging="720"/>
      </w:pPr>
      <w:rPr>
        <w:rFonts w:cs="Times New Roman"/>
        <w:b w:val="0"/>
        <w:i w:val="0"/>
        <w:caps w:val="0"/>
        <w:u w:val="none"/>
      </w:rPr>
    </w:lvl>
    <w:lvl w:ilvl="7">
      <w:start w:val="1"/>
      <w:numFmt w:val="lowerLetter"/>
      <w:pStyle w:val="Schedule1L5"/>
      <w:lvlText w:val="%8."/>
      <w:lvlJc w:val="left"/>
      <w:pPr>
        <w:tabs>
          <w:tab w:val="num" w:pos="5040"/>
        </w:tabs>
        <w:ind w:left="5040" w:hanging="720"/>
      </w:pPr>
      <w:rPr>
        <w:rFonts w:cs="Times New Roman"/>
        <w:b w:val="0"/>
        <w:i w:val="0"/>
        <w:caps w:val="0"/>
        <w:u w:val="none"/>
      </w:rPr>
    </w:lvl>
    <w:lvl w:ilvl="8">
      <w:start w:val="1"/>
      <w:numFmt w:val="lowerRoman"/>
      <w:pStyle w:val="Schedule1L6"/>
      <w:lvlText w:val="%9."/>
      <w:lvlJc w:val="left"/>
      <w:pPr>
        <w:tabs>
          <w:tab w:val="num" w:pos="5760"/>
        </w:tabs>
        <w:ind w:left="5760" w:hanging="720"/>
      </w:pPr>
      <w:rPr>
        <w:rFonts w:cs="Times New Roman"/>
        <w:b w:val="0"/>
        <w:i w:val="0"/>
        <w:caps w:val="0"/>
        <w:u w:val="none"/>
      </w:rPr>
    </w:lvl>
  </w:abstractNum>
  <w:abstractNum w:abstractNumId="37" w15:restartNumberingAfterBreak="0">
    <w:nsid w:val="3834564D"/>
    <w:multiLevelType w:val="hybridMultilevel"/>
    <w:tmpl w:val="7490153A"/>
    <w:lvl w:ilvl="0" w:tplc="D1D8FB38">
      <w:start w:val="1"/>
      <w:numFmt w:val="decimal"/>
      <w:lvlText w:val="%1)"/>
      <w:lvlJc w:val="left"/>
      <w:pPr>
        <w:ind w:left="2988" w:hanging="360"/>
      </w:pPr>
      <w:rPr>
        <w:b/>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8" w15:restartNumberingAfterBreak="0">
    <w:nsid w:val="38455D8C"/>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39" w15:restartNumberingAfterBreak="0">
    <w:nsid w:val="3A785ED7"/>
    <w:multiLevelType w:val="multilevel"/>
    <w:tmpl w:val="BFB2BC06"/>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ch4"/>
      <w:lvlText w:val="(%3)"/>
      <w:lvlJc w:val="left"/>
      <w:pPr>
        <w:tabs>
          <w:tab w:val="num" w:pos="1440"/>
        </w:tabs>
        <w:ind w:left="1440" w:hanging="720"/>
      </w:pPr>
      <w:rPr>
        <w:rFonts w:cs="Times New Roman" w:hint="default"/>
      </w:rPr>
    </w:lvl>
    <w:lvl w:ilvl="3">
      <w:start w:val="1"/>
      <w:numFmt w:val="lowerRoman"/>
      <w:pStyle w:val="Sch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3B9A4DBA"/>
    <w:multiLevelType w:val="singleLevel"/>
    <w:tmpl w:val="4AB2F36E"/>
    <w:lvl w:ilvl="0">
      <w:start w:val="1"/>
      <w:numFmt w:val="decimal"/>
      <w:pStyle w:val="NumberedListindent1"/>
      <w:lvlText w:val="%1."/>
      <w:lvlJc w:val="left"/>
      <w:pPr>
        <w:tabs>
          <w:tab w:val="num" w:pos="1627"/>
        </w:tabs>
        <w:ind w:left="360" w:firstLine="907"/>
      </w:pPr>
      <w:rPr>
        <w:b w:val="0"/>
        <w:bCs w:val="0"/>
        <w:i w:val="0"/>
        <w:iCs w:val="0"/>
      </w:rPr>
    </w:lvl>
  </w:abstractNum>
  <w:abstractNum w:abstractNumId="41" w15:restartNumberingAfterBreak="0">
    <w:nsid w:val="3D287AA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42" w15:restartNumberingAfterBreak="0">
    <w:nsid w:val="3F01438F"/>
    <w:multiLevelType w:val="multilevel"/>
    <w:tmpl w:val="EEE679AE"/>
    <w:lvl w:ilvl="0">
      <w:start w:val="1"/>
      <w:numFmt w:val="lowerRoman"/>
      <w:lvlText w:val="(%1)"/>
      <w:lvlJc w:val="left"/>
      <w:pPr>
        <w:ind w:left="1440" w:hanging="360"/>
      </w:pPr>
      <w:rPr>
        <w:rFonts w:hint="default"/>
        <w:b w:val="0"/>
      </w:rPr>
    </w:lvl>
    <w:lvl w:ilvl="1">
      <w:start w:val="1"/>
      <w:numFmt w:val="decimal"/>
      <w:isLgl/>
      <w:lvlText w:val="%1.%2"/>
      <w:lvlJc w:val="left"/>
      <w:pPr>
        <w:ind w:left="2520" w:hanging="360"/>
      </w:pPr>
      <w:rPr>
        <w:rFonts w:hint="default"/>
      </w:rPr>
    </w:lvl>
    <w:lvl w:ilvl="2">
      <w:start w:val="1"/>
      <w:numFmt w:val="bullet"/>
      <w:lvlText w:val=""/>
      <w:lvlJc w:val="left"/>
      <w:pPr>
        <w:ind w:left="3960" w:hanging="720"/>
      </w:pPr>
      <w:rPr>
        <w:rFonts w:ascii="Symbol" w:hAnsi="Symbol"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43" w15:restartNumberingAfterBreak="0">
    <w:nsid w:val="40042A78"/>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44" w15:restartNumberingAfterBreak="0">
    <w:nsid w:val="40C61CE9"/>
    <w:multiLevelType w:val="multilevel"/>
    <w:tmpl w:val="67C204C0"/>
    <w:name w:val="PwCListNumbers13"/>
    <w:lvl w:ilvl="0">
      <w:start w:val="1"/>
      <w:numFmt w:val="decimal"/>
      <w:lvlRestart w:val="0"/>
      <w:pStyle w:val="MTGen1L1"/>
      <w:lvlText w:val="%1."/>
      <w:lvlJc w:val="left"/>
      <w:pPr>
        <w:tabs>
          <w:tab w:val="num" w:pos="720"/>
        </w:tabs>
        <w:ind w:left="720" w:hanging="720"/>
      </w:pPr>
      <w:rPr>
        <w:b/>
      </w:rPr>
    </w:lvl>
    <w:lvl w:ilvl="1">
      <w:start w:val="1"/>
      <w:numFmt w:val="lowerLetter"/>
      <w:pStyle w:val="MTGen1L2"/>
      <w:lvlText w:val="(%2)"/>
      <w:lvlJc w:val="left"/>
      <w:pPr>
        <w:tabs>
          <w:tab w:val="num" w:pos="1440"/>
        </w:tabs>
        <w:ind w:left="1440" w:hanging="720"/>
      </w:pPr>
    </w:lvl>
    <w:lvl w:ilvl="2">
      <w:start w:val="1"/>
      <w:numFmt w:val="lowerRoman"/>
      <w:pStyle w:val="MTGen1L3"/>
      <w:lvlText w:val="(%3)"/>
      <w:lvlJc w:val="right"/>
      <w:pPr>
        <w:tabs>
          <w:tab w:val="num" w:pos="2160"/>
        </w:tabs>
        <w:ind w:left="2160" w:hanging="432"/>
      </w:pPr>
    </w:lvl>
    <w:lvl w:ilvl="3">
      <w:start w:val="1"/>
      <w:numFmt w:val="upperLetter"/>
      <w:pStyle w:val="MTGen1L4"/>
      <w:lvlText w:val="(%4)"/>
      <w:lvlJc w:val="left"/>
      <w:pPr>
        <w:tabs>
          <w:tab w:val="num" w:pos="2880"/>
        </w:tabs>
        <w:ind w:left="2880" w:hanging="720"/>
      </w:pPr>
    </w:lvl>
    <w:lvl w:ilvl="4">
      <w:start w:val="1"/>
      <w:numFmt w:val="upperRoman"/>
      <w:pStyle w:val="MTGen1L5"/>
      <w:lvlText w:val="(%5)"/>
      <w:lvlJc w:val="right"/>
      <w:pPr>
        <w:tabs>
          <w:tab w:val="num" w:pos="3600"/>
        </w:tabs>
        <w:ind w:left="3600" w:hanging="432"/>
      </w:pPr>
    </w:lvl>
    <w:lvl w:ilvl="5">
      <w:start w:val="1"/>
      <w:numFmt w:val="decimal"/>
      <w:pStyle w:val="MTGen1L6"/>
      <w:lvlText w:val="(%6)"/>
      <w:lvlJc w:val="left"/>
      <w:pPr>
        <w:tabs>
          <w:tab w:val="num" w:pos="4320"/>
        </w:tabs>
        <w:ind w:left="4320" w:hanging="720"/>
      </w:pPr>
    </w:lvl>
    <w:lvl w:ilvl="6">
      <w:start w:val="1"/>
      <w:numFmt w:val="lowerLetter"/>
      <w:pStyle w:val="MTGen1L7"/>
      <w:lvlText w:val="%7)"/>
      <w:lvlJc w:val="left"/>
      <w:pPr>
        <w:tabs>
          <w:tab w:val="num" w:pos="5040"/>
        </w:tabs>
        <w:ind w:left="5040" w:hanging="720"/>
      </w:pPr>
    </w:lvl>
    <w:lvl w:ilvl="7">
      <w:start w:val="1"/>
      <w:numFmt w:val="lowerRoman"/>
      <w:pStyle w:val="MTGen1L8"/>
      <w:lvlText w:val="%8)"/>
      <w:lvlJc w:val="right"/>
      <w:pPr>
        <w:tabs>
          <w:tab w:val="num" w:pos="5760"/>
        </w:tabs>
        <w:ind w:left="5760" w:hanging="432"/>
      </w:pPr>
    </w:lvl>
    <w:lvl w:ilvl="8">
      <w:start w:val="1"/>
      <w:numFmt w:val="decimal"/>
      <w:pStyle w:val="MTGen1L9"/>
      <w:lvlText w:val="%9)"/>
      <w:lvlJc w:val="left"/>
      <w:pPr>
        <w:tabs>
          <w:tab w:val="num" w:pos="6480"/>
        </w:tabs>
        <w:ind w:left="6480" w:hanging="720"/>
      </w:pPr>
    </w:lvl>
  </w:abstractNum>
  <w:abstractNum w:abstractNumId="45" w15:restartNumberingAfterBreak="0">
    <w:nsid w:val="43170703"/>
    <w:multiLevelType w:val="multilevel"/>
    <w:tmpl w:val="7F9E3392"/>
    <w:lvl w:ilvl="0">
      <w:start w:val="1"/>
      <w:numFmt w:val="decimal"/>
      <w:pStyle w:val="SchB1"/>
      <w:lvlText w:val="%1."/>
      <w:lvlJc w:val="left"/>
      <w:pPr>
        <w:tabs>
          <w:tab w:val="num" w:pos="891"/>
        </w:tabs>
        <w:ind w:left="891" w:hanging="720"/>
      </w:pPr>
      <w:rPr>
        <w:rFonts w:cs="Times New Roman" w:hint="default"/>
      </w:rPr>
    </w:lvl>
    <w:lvl w:ilvl="1">
      <w:start w:val="1"/>
      <w:numFmt w:val="decimalZero"/>
      <w:pStyle w:val="SchB1a"/>
      <w:lvlText w:val="%1.%2"/>
      <w:lvlJc w:val="left"/>
      <w:pPr>
        <w:tabs>
          <w:tab w:val="num" w:pos="1746"/>
        </w:tabs>
        <w:ind w:left="1746" w:hanging="720"/>
      </w:pPr>
      <w:rPr>
        <w:rFonts w:cs="Times New Roman" w:hint="default"/>
      </w:rPr>
    </w:lvl>
    <w:lvl w:ilvl="2">
      <w:start w:val="1"/>
      <w:numFmt w:val="lowerLetter"/>
      <w:lvlText w:val="%3)"/>
      <w:lvlJc w:val="left"/>
      <w:pPr>
        <w:tabs>
          <w:tab w:val="num" w:pos="1713"/>
        </w:tabs>
        <w:ind w:left="1713" w:hanging="720"/>
      </w:pPr>
      <w:rPr>
        <w:rFonts w:hint="default"/>
        <w:b w:val="0"/>
      </w:rPr>
    </w:lvl>
    <w:lvl w:ilvl="3">
      <w:start w:val="1"/>
      <w:numFmt w:val="lowerRoman"/>
      <w:lvlText w:val="%4."/>
      <w:lvlJc w:val="right"/>
      <w:pPr>
        <w:tabs>
          <w:tab w:val="num" w:pos="2989"/>
        </w:tabs>
        <w:ind w:left="2989" w:hanging="720"/>
      </w:pPr>
      <w:rPr>
        <w:rFonts w:hint="default"/>
        <w:b w:val="0"/>
      </w:rPr>
    </w:lvl>
    <w:lvl w:ilvl="4">
      <w:start w:val="1"/>
      <w:numFmt w:val="upperLetter"/>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b w:val="0"/>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6" w15:restartNumberingAfterBreak="0">
    <w:nsid w:val="433C19C6"/>
    <w:multiLevelType w:val="hybridMultilevel"/>
    <w:tmpl w:val="D1AA1D80"/>
    <w:lvl w:ilvl="0" w:tplc="1F0A1CE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973EA"/>
    <w:multiLevelType w:val="hybridMultilevel"/>
    <w:tmpl w:val="363AC2E8"/>
    <w:lvl w:ilvl="0" w:tplc="CA22F31A">
      <w:start w:val="1"/>
      <w:numFmt w:val="upperLetter"/>
      <w:lvlText w:val="%1.)"/>
      <w:lvlJc w:val="left"/>
      <w:pPr>
        <w:tabs>
          <w:tab w:val="num" w:pos="360"/>
        </w:tabs>
        <w:ind w:left="360" w:hanging="360"/>
      </w:pPr>
      <w:rPr>
        <w:rFonts w:ascii="Times New Roman" w:eastAsia="Times New Roman" w:hAnsi="Times New Roman" w:cs="Times New Roman"/>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41A6AAC"/>
    <w:multiLevelType w:val="multilevel"/>
    <w:tmpl w:val="D5969916"/>
    <w:lvl w:ilvl="0">
      <w:start w:val="1"/>
      <w:numFmt w:val="decimal"/>
      <w:pStyle w:val="ArticleL2"/>
      <w:suff w:val="nothing"/>
      <w:lvlText w:val="ARTICLE %1"/>
      <w:lvlJc w:val="left"/>
      <w:rPr>
        <w:rFonts w:ascii="Times New Roman" w:hAnsi="Times New Roman" w:cs="Times New Roman" w:hint="default"/>
        <w:sz w:val="24"/>
      </w:rPr>
    </w:lvl>
    <w:lvl w:ilvl="1">
      <w:start w:val="1"/>
      <w:numFmt w:val="decimal"/>
      <w:pStyle w:val="ArticleL3"/>
      <w:lvlText w:val="%1.%2"/>
      <w:lvlJc w:val="left"/>
      <w:pPr>
        <w:tabs>
          <w:tab w:val="num" w:pos="990"/>
        </w:tabs>
        <w:ind w:left="990" w:hanging="720"/>
      </w:pPr>
      <w:rPr>
        <w:rFonts w:cs="Times New Roman" w:hint="default"/>
        <w:sz w:val="22"/>
        <w:szCs w:val="22"/>
      </w:rPr>
    </w:lvl>
    <w:lvl w:ilvl="2">
      <w:start w:val="1"/>
      <w:numFmt w:val="decimal"/>
      <w:pStyle w:val="ArticleL4"/>
      <w:lvlText w:val="%1.%2.%3"/>
      <w:lvlJc w:val="left"/>
      <w:pPr>
        <w:tabs>
          <w:tab w:val="num" w:pos="1440"/>
        </w:tabs>
        <w:ind w:left="1440" w:hanging="720"/>
      </w:pPr>
      <w:rPr>
        <w:rFonts w:cs="Times New Roman" w:hint="default"/>
      </w:rPr>
    </w:lvl>
    <w:lvl w:ilvl="3">
      <w:start w:val="1"/>
      <w:numFmt w:val="lowerLetter"/>
      <w:pStyle w:val="ArticleL5"/>
      <w:lvlText w:val="(%4)"/>
      <w:lvlJc w:val="left"/>
      <w:pPr>
        <w:tabs>
          <w:tab w:val="num" w:pos="1440"/>
        </w:tabs>
        <w:ind w:left="1440" w:hanging="720"/>
      </w:pPr>
      <w:rPr>
        <w:rFonts w:cs="Times New Roman" w:hint="default"/>
        <w:sz w:val="22"/>
        <w:szCs w:val="22"/>
      </w:rPr>
    </w:lvl>
    <w:lvl w:ilvl="4">
      <w:start w:val="1"/>
      <w:numFmt w:val="lowerRoman"/>
      <w:pStyle w:val="ArticleL6"/>
      <w:lvlText w:val="(%5)"/>
      <w:lvlJc w:val="left"/>
      <w:pPr>
        <w:tabs>
          <w:tab w:val="num" w:pos="2160"/>
        </w:tabs>
        <w:ind w:left="2160" w:hanging="720"/>
      </w:pPr>
      <w:rPr>
        <w:rFonts w:cs="Times New Roman" w:hint="default"/>
      </w:rPr>
    </w:lvl>
    <w:lvl w:ilvl="5">
      <w:start w:val="1"/>
      <w:numFmt w:val="upperLetter"/>
      <w:pStyle w:val="ArticleL7"/>
      <w:lvlText w:val="(%6)"/>
      <w:lvlJc w:val="left"/>
      <w:pPr>
        <w:tabs>
          <w:tab w:val="num" w:pos="2880"/>
        </w:tabs>
        <w:ind w:left="2880" w:hanging="720"/>
      </w:pPr>
      <w:rPr>
        <w:rFonts w:cs="Times New Roman" w:hint="default"/>
      </w:rPr>
    </w:lvl>
    <w:lvl w:ilvl="6">
      <w:start w:val="1"/>
      <w:numFmt w:val="decimal"/>
      <w:pStyle w:val="ArticleL8"/>
      <w:lvlText w:val="(%7)"/>
      <w:lvlJc w:val="left"/>
      <w:pPr>
        <w:tabs>
          <w:tab w:val="num" w:pos="3600"/>
        </w:tabs>
        <w:ind w:left="3600" w:hanging="720"/>
      </w:pPr>
      <w:rPr>
        <w:rFonts w:cs="Times New Roman" w:hint="default"/>
      </w:rPr>
    </w:lvl>
    <w:lvl w:ilvl="7">
      <w:start w:val="1"/>
      <w:numFmt w:val="lowerLetter"/>
      <w:pStyle w:val="ArticleL9"/>
      <w:lvlText w:val="%8)"/>
      <w:lvlJc w:val="left"/>
      <w:pPr>
        <w:tabs>
          <w:tab w:val="num" w:pos="4320"/>
        </w:tabs>
        <w:ind w:left="4320" w:hanging="720"/>
      </w:pPr>
      <w:rPr>
        <w:rFonts w:cs="Times New Roman" w:hint="default"/>
      </w:rPr>
    </w:lvl>
    <w:lvl w:ilvl="8">
      <w:start w:val="1"/>
      <w:numFmt w:val="lowerRoman"/>
      <w:lvlText w:val="%9)"/>
      <w:lvlJc w:val="left"/>
      <w:pPr>
        <w:tabs>
          <w:tab w:val="num" w:pos="5040"/>
        </w:tabs>
        <w:ind w:left="5040" w:hanging="720"/>
      </w:pPr>
      <w:rPr>
        <w:rFonts w:cs="Times New Roman" w:hint="default"/>
      </w:rPr>
    </w:lvl>
  </w:abstractNum>
  <w:abstractNum w:abstractNumId="49" w15:restartNumberingAfterBreak="0">
    <w:nsid w:val="452B4445"/>
    <w:multiLevelType w:val="multilevel"/>
    <w:tmpl w:val="CFEAF12A"/>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50" w15:restartNumberingAfterBreak="0">
    <w:nsid w:val="45FB6A20"/>
    <w:multiLevelType w:val="multilevel"/>
    <w:tmpl w:val="48846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81C0CBF"/>
    <w:multiLevelType w:val="multilevel"/>
    <w:tmpl w:val="FD4A9478"/>
    <w:name w:val="zzmpArticle1||Article 1|2|1|1|4|2|33||1|2|33||1|2|32||1|2|32||1|2|32||1|2|32||1|2|32||1|2|32||1|2|32||222"/>
    <w:styleLink w:val="Style1"/>
    <w:lvl w:ilvl="0">
      <w:start w:val="1"/>
      <w:numFmt w:val="upperLetter"/>
      <w:suff w:val="space"/>
      <w:lvlText w:val="SECTION %1."/>
      <w:lvlJc w:val="left"/>
      <w:pPr>
        <w:ind w:left="1044" w:firstLine="216"/>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6C532B"/>
    <w:multiLevelType w:val="multilevel"/>
    <w:tmpl w:val="EDA8FCB0"/>
    <w:name w:val="zzmpBasic1||Basic1inch|2|4|1|1|2|0||1|2|0||1|2|0||1|2|0||1|2|0||1|2|0||1|2|0||1|2|0||mpNA||"/>
    <w:lvl w:ilvl="0">
      <w:start w:val="1"/>
      <w:numFmt w:val="decimal"/>
      <w:lvlRestart w:val="0"/>
      <w:pStyle w:val="Basic1L1"/>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pStyle w:val="Basic1L2"/>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pStyle w:val="Basic1L3"/>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upperLetter"/>
      <w:pStyle w:val="Basic1L4"/>
      <w:lvlText w:val="(%4)"/>
      <w:lvlJc w:val="left"/>
      <w:pPr>
        <w:tabs>
          <w:tab w:val="num" w:pos="2880"/>
        </w:tabs>
        <w:ind w:left="2880" w:hanging="720"/>
      </w:pPr>
      <w:rPr>
        <w:rFonts w:ascii="Times New Roman" w:hAnsi="Times New Roman" w:cs="Times New Roman"/>
        <w:b w:val="0"/>
        <w:i w:val="0"/>
        <w:caps w:val="0"/>
        <w:color w:val="auto"/>
        <w:sz w:val="22"/>
        <w:u w:val="none"/>
      </w:rPr>
    </w:lvl>
    <w:lvl w:ilvl="4">
      <w:start w:val="1"/>
      <w:numFmt w:val="decimal"/>
      <w:pStyle w:val="Basic1L5"/>
      <w:lvlText w:val="(%5)"/>
      <w:lvlJc w:val="left"/>
      <w:pPr>
        <w:tabs>
          <w:tab w:val="num" w:pos="3600"/>
        </w:tabs>
        <w:ind w:left="3600" w:hanging="720"/>
      </w:pPr>
      <w:rPr>
        <w:rFonts w:ascii="Times New Roman" w:hAnsi="Times New Roman" w:cs="Times New Roman"/>
        <w:b w:val="0"/>
        <w:i w:val="0"/>
        <w:caps w:val="0"/>
        <w:color w:val="auto"/>
        <w:sz w:val="22"/>
        <w:u w:val="none"/>
      </w:rPr>
    </w:lvl>
    <w:lvl w:ilvl="5">
      <w:start w:val="1"/>
      <w:numFmt w:val="lowerLetter"/>
      <w:pStyle w:val="Basic1L6"/>
      <w:lvlText w:val="%6)"/>
      <w:lvlJc w:val="left"/>
      <w:pPr>
        <w:tabs>
          <w:tab w:val="num" w:pos="4320"/>
        </w:tabs>
        <w:ind w:left="4320" w:hanging="720"/>
      </w:pPr>
      <w:rPr>
        <w:rFonts w:ascii="Times New Roman" w:hAnsi="Times New Roman" w:cs="Times New Roman"/>
        <w:b w:val="0"/>
        <w:i w:val="0"/>
        <w:caps w:val="0"/>
        <w:color w:val="auto"/>
        <w:sz w:val="22"/>
        <w:u w:val="none"/>
      </w:rPr>
    </w:lvl>
    <w:lvl w:ilvl="6">
      <w:start w:val="1"/>
      <w:numFmt w:val="lowerRoman"/>
      <w:pStyle w:val="Basic1L7"/>
      <w:lvlText w:val="%7)"/>
      <w:lvlJc w:val="left"/>
      <w:pPr>
        <w:tabs>
          <w:tab w:val="num" w:pos="5040"/>
        </w:tabs>
        <w:ind w:left="5040" w:hanging="720"/>
      </w:pPr>
      <w:rPr>
        <w:rFonts w:ascii="Times New Roman" w:hAnsi="Times New Roman" w:cs="Times New Roman"/>
        <w:b w:val="0"/>
        <w:i w:val="0"/>
        <w:caps w:val="0"/>
        <w:color w:val="auto"/>
        <w:sz w:val="22"/>
        <w:u w:val="none"/>
      </w:rPr>
    </w:lvl>
    <w:lvl w:ilvl="7">
      <w:start w:val="1"/>
      <w:numFmt w:val="decimal"/>
      <w:pStyle w:val="Basic1L8"/>
      <w:lvlText w:val="%8)"/>
      <w:lvlJc w:val="left"/>
      <w:pPr>
        <w:tabs>
          <w:tab w:val="num" w:pos="5760"/>
        </w:tabs>
        <w:ind w:left="576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53" w15:restartNumberingAfterBreak="0">
    <w:nsid w:val="4AF43A9A"/>
    <w:multiLevelType w:val="hybridMultilevel"/>
    <w:tmpl w:val="E364F856"/>
    <w:lvl w:ilvl="0" w:tplc="993ABD3E">
      <w:start w:val="1"/>
      <w:numFmt w:val="lowerLetter"/>
      <w:lvlText w:val="(%1)"/>
      <w:lvlJc w:val="left"/>
      <w:pPr>
        <w:ind w:left="900" w:hanging="360"/>
      </w:pPr>
      <w:rPr>
        <w:rFonts w:hint="default"/>
        <w:b w:val="0"/>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4" w15:restartNumberingAfterBreak="0">
    <w:nsid w:val="4D32396D"/>
    <w:multiLevelType w:val="hybridMultilevel"/>
    <w:tmpl w:val="7DD27C42"/>
    <w:lvl w:ilvl="0" w:tplc="781EA86C">
      <w:start w:val="10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8B6A45"/>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56" w15:restartNumberingAfterBreak="0">
    <w:nsid w:val="4F676DB2"/>
    <w:multiLevelType w:val="hybridMultilevel"/>
    <w:tmpl w:val="F5EE4858"/>
    <w:lvl w:ilvl="0" w:tplc="B5DC4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5767D4"/>
    <w:multiLevelType w:val="multilevel"/>
    <w:tmpl w:val="9A82FE3A"/>
    <w:styleLink w:val="Style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lowerLetter"/>
      <w:lvlText w:val="(%3)"/>
      <w:lvlJc w:val="left"/>
      <w:pPr>
        <w:ind w:left="1530" w:hanging="720"/>
      </w:pPr>
      <w:rPr>
        <w:rFonts w:ascii="Times New Roman" w:eastAsia="Times New Roman" w:hAnsi="Times New Roman" w:cs="Times New Roman"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51F97941"/>
    <w:multiLevelType w:val="hybridMultilevel"/>
    <w:tmpl w:val="1ACA18F4"/>
    <w:lvl w:ilvl="0" w:tplc="51AE05C4">
      <w:start w:val="1"/>
      <w:numFmt w:val="decimal"/>
      <w:lvlText w:val="%1)"/>
      <w:lvlJc w:val="left"/>
      <w:pPr>
        <w:ind w:left="29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4E15C6"/>
    <w:multiLevelType w:val="hybridMultilevel"/>
    <w:tmpl w:val="A96656D0"/>
    <w:lvl w:ilvl="0" w:tplc="D3C027DC">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E17EA5"/>
    <w:multiLevelType w:val="hybridMultilevel"/>
    <w:tmpl w:val="7F7C5356"/>
    <w:lvl w:ilvl="0" w:tplc="9BBC051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61" w15:restartNumberingAfterBreak="0">
    <w:nsid w:val="554B69D2"/>
    <w:multiLevelType w:val="multilevel"/>
    <w:tmpl w:val="20FA919E"/>
    <w:name w:val="MTBullet"/>
    <w:lvl w:ilvl="0">
      <w:start w:val="1"/>
      <w:numFmt w:val="decimal"/>
      <w:lvlRestart w:val="0"/>
      <w:pStyle w:val="MTArt2L1"/>
      <w:suff w:val="nothing"/>
      <w:lvlText w:val="Article %1"/>
      <w:lvlJc w:val="left"/>
      <w:pPr>
        <w:ind w:left="0" w:firstLine="0"/>
      </w:pPr>
      <w:rPr>
        <w:rFonts w:hint="default"/>
        <w:b/>
        <w:caps/>
        <w:smallCaps w:val="0"/>
      </w:rPr>
    </w:lvl>
    <w:lvl w:ilvl="1">
      <w:start w:val="1"/>
      <w:numFmt w:val="decimal"/>
      <w:pStyle w:val="MTArt2L2"/>
      <w:lvlText w:val="%1.%2"/>
      <w:lvlJc w:val="left"/>
      <w:pPr>
        <w:tabs>
          <w:tab w:val="num" w:pos="1146"/>
        </w:tabs>
        <w:ind w:left="1146" w:hanging="720"/>
      </w:pPr>
      <w:rPr>
        <w:rFonts w:hint="default"/>
        <w:b/>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432"/>
      </w:pPr>
      <w:rPr>
        <w:rFonts w:hint="default"/>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5040"/>
        </w:tabs>
        <w:ind w:left="5040"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62" w15:restartNumberingAfterBreak="0">
    <w:nsid w:val="560D7B36"/>
    <w:multiLevelType w:val="hybridMultilevel"/>
    <w:tmpl w:val="8B9454B2"/>
    <w:lvl w:ilvl="0" w:tplc="E4CE6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1369C7"/>
    <w:multiLevelType w:val="hybridMultilevel"/>
    <w:tmpl w:val="73C02D1E"/>
    <w:lvl w:ilvl="0" w:tplc="8C24DDBA">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387D7A"/>
    <w:multiLevelType w:val="multilevel"/>
    <w:tmpl w:val="3FC25996"/>
    <w:lvl w:ilvl="0">
      <w:start w:val="2"/>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1"/>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65" w15:restartNumberingAfterBreak="0">
    <w:nsid w:val="566B0C92"/>
    <w:multiLevelType w:val="multilevel"/>
    <w:tmpl w:val="F118C432"/>
    <w:lvl w:ilvl="0">
      <w:start w:val="1"/>
      <w:numFmt w:val="decimal"/>
      <w:pStyle w:val="StandardL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StandardL3"/>
      <w:lvlText w:val="%1.%2.%3"/>
      <w:lvlJc w:val="left"/>
      <w:pPr>
        <w:tabs>
          <w:tab w:val="num" w:pos="720"/>
        </w:tabs>
        <w:ind w:left="720" w:hanging="720"/>
      </w:pPr>
      <w:rPr>
        <w:rFonts w:cs="Times New Roman" w:hint="default"/>
      </w:rPr>
    </w:lvl>
    <w:lvl w:ilvl="3">
      <w:start w:val="1"/>
      <w:numFmt w:val="decimal"/>
      <w:pStyle w:val="StandardL4"/>
      <w:lvlText w:val="%1.%2.%3.%4"/>
      <w:lvlJc w:val="left"/>
      <w:pPr>
        <w:tabs>
          <w:tab w:val="num" w:pos="720"/>
        </w:tabs>
        <w:ind w:left="720" w:hanging="720"/>
      </w:pPr>
      <w:rPr>
        <w:rFonts w:cs="Times New Roman" w:hint="default"/>
      </w:rPr>
    </w:lvl>
    <w:lvl w:ilvl="4">
      <w:start w:val="1"/>
      <w:numFmt w:val="decimal"/>
      <w:pStyle w:val="StandardL5"/>
      <w:lvlText w:val="%1.%2.%3.%4.%5"/>
      <w:lvlJc w:val="left"/>
      <w:pPr>
        <w:tabs>
          <w:tab w:val="num" w:pos="1080"/>
        </w:tabs>
        <w:ind w:left="1080" w:hanging="1080"/>
      </w:pPr>
      <w:rPr>
        <w:rFonts w:cs="Times New Roman" w:hint="default"/>
      </w:rPr>
    </w:lvl>
    <w:lvl w:ilvl="5">
      <w:start w:val="1"/>
      <w:numFmt w:val="decimal"/>
      <w:pStyle w:val="StandardL6"/>
      <w:lvlText w:val="%1.%2.%3.%4.%5.%6"/>
      <w:lvlJc w:val="left"/>
      <w:pPr>
        <w:tabs>
          <w:tab w:val="num" w:pos="1080"/>
        </w:tabs>
        <w:ind w:left="1080" w:hanging="1080"/>
      </w:pPr>
      <w:rPr>
        <w:rFonts w:cs="Times New Roman" w:hint="default"/>
      </w:rPr>
    </w:lvl>
    <w:lvl w:ilvl="6">
      <w:start w:val="1"/>
      <w:numFmt w:val="decimal"/>
      <w:pStyle w:val="StandardL7"/>
      <w:lvlText w:val="%1.%2.%3.%4.%5.%6.%7"/>
      <w:lvlJc w:val="left"/>
      <w:pPr>
        <w:tabs>
          <w:tab w:val="num" w:pos="1440"/>
        </w:tabs>
        <w:ind w:left="1440" w:hanging="1440"/>
      </w:pPr>
      <w:rPr>
        <w:rFonts w:cs="Times New Roman" w:hint="default"/>
      </w:rPr>
    </w:lvl>
    <w:lvl w:ilvl="7">
      <w:start w:val="1"/>
      <w:numFmt w:val="decimal"/>
      <w:pStyle w:val="StandardL8"/>
      <w:lvlText w:val="%1.%2.%3.%4.%5.%6.%7.%8"/>
      <w:lvlJc w:val="left"/>
      <w:pPr>
        <w:tabs>
          <w:tab w:val="num" w:pos="1440"/>
        </w:tabs>
        <w:ind w:left="1440" w:hanging="1440"/>
      </w:pPr>
      <w:rPr>
        <w:rFonts w:cs="Times New Roman" w:hint="default"/>
      </w:rPr>
    </w:lvl>
    <w:lvl w:ilvl="8">
      <w:start w:val="1"/>
      <w:numFmt w:val="decimal"/>
      <w:pStyle w:val="StandardL9"/>
      <w:lvlText w:val="%1.%2.%3.%4.%5.%6.%7.%8.%9"/>
      <w:lvlJc w:val="left"/>
      <w:pPr>
        <w:tabs>
          <w:tab w:val="num" w:pos="1800"/>
        </w:tabs>
        <w:ind w:left="1800" w:hanging="1800"/>
      </w:pPr>
      <w:rPr>
        <w:rFonts w:cs="Times New Roman" w:hint="default"/>
      </w:rPr>
    </w:lvl>
  </w:abstractNum>
  <w:abstractNum w:abstractNumId="66" w15:restartNumberingAfterBreak="0">
    <w:nsid w:val="58173666"/>
    <w:multiLevelType w:val="hybridMultilevel"/>
    <w:tmpl w:val="41AE3FD4"/>
    <w:lvl w:ilvl="0" w:tplc="E63C381E">
      <w:start w:val="9"/>
      <w:numFmt w:val="upperLetter"/>
      <w:pStyle w:val="BriefL1"/>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67" w15:restartNumberingAfterBreak="0">
    <w:nsid w:val="589175A4"/>
    <w:multiLevelType w:val="hybridMultilevel"/>
    <w:tmpl w:val="F35CD420"/>
    <w:lvl w:ilvl="0" w:tplc="29D63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BA13E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69" w15:restartNumberingAfterBreak="0">
    <w:nsid w:val="5C236405"/>
    <w:multiLevelType w:val="multilevel"/>
    <w:tmpl w:val="820A3EBA"/>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b/>
        <w:i w:val="0"/>
      </w:rPr>
    </w:lvl>
    <w:lvl w:ilvl="3">
      <w:start w:val="1"/>
      <w:numFmt w:val="decimal"/>
      <w:lvlText w:val="%4."/>
      <w:lvlJc w:val="left"/>
      <w:pPr>
        <w:tabs>
          <w:tab w:val="num" w:pos="720"/>
        </w:tabs>
        <w:ind w:left="720" w:hanging="720"/>
      </w:pPr>
      <w:rPr>
        <w:rFonts w:cs="Times New Roman" w:hint="default"/>
      </w:rPr>
    </w:lvl>
    <w:lvl w:ilvl="4">
      <w:start w:val="1"/>
      <w:numFmt w:val="lowerLetter"/>
      <w:lvlText w:val="(%5)"/>
      <w:lvlJc w:val="left"/>
      <w:pPr>
        <w:tabs>
          <w:tab w:val="num" w:pos="1440"/>
        </w:tabs>
        <w:ind w:left="1440" w:hanging="720"/>
      </w:pPr>
      <w:rPr>
        <w:rFonts w:cs="Times New Roman" w:hint="default"/>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pStyle w:val="BriefL9"/>
      <w:lvlText w:val="(%8)"/>
      <w:lvlJc w:val="left"/>
      <w:pPr>
        <w:tabs>
          <w:tab w:val="num" w:pos="3600"/>
        </w:tabs>
        <w:ind w:left="3600" w:hanging="720"/>
      </w:pPr>
      <w:rPr>
        <w:rFonts w:cs="Times New Roman" w:hint="default"/>
      </w:rPr>
    </w:lvl>
    <w:lvl w:ilvl="8">
      <w:start w:val="1"/>
      <w:numFmt w:val="lowerLetter"/>
      <w:pStyle w:val="BriefL9"/>
      <w:lvlText w:val="(%9)"/>
      <w:lvlJc w:val="left"/>
      <w:pPr>
        <w:tabs>
          <w:tab w:val="num" w:pos="4320"/>
        </w:tabs>
        <w:ind w:left="4320" w:hanging="720"/>
      </w:pPr>
      <w:rPr>
        <w:rFonts w:cs="Times New Roman" w:hint="default"/>
      </w:rPr>
    </w:lvl>
  </w:abstractNum>
  <w:abstractNum w:abstractNumId="70" w15:restartNumberingAfterBreak="0">
    <w:nsid w:val="5C532A27"/>
    <w:multiLevelType w:val="multilevel"/>
    <w:tmpl w:val="499689E8"/>
    <w:lvl w:ilvl="0">
      <w:start w:val="1"/>
      <w:numFmt w:val="decimal"/>
      <w:pStyle w:val="SchI2"/>
      <w:lvlText w:val="%1.0"/>
      <w:lvlJc w:val="left"/>
      <w:pPr>
        <w:tabs>
          <w:tab w:val="num" w:pos="720"/>
        </w:tabs>
        <w:ind w:left="720" w:hanging="720"/>
      </w:pPr>
      <w:rPr>
        <w:rFonts w:cs="Times New Roman" w:hint="default"/>
      </w:rPr>
    </w:lvl>
    <w:lvl w:ilvl="1">
      <w:start w:val="1"/>
      <w:numFmt w:val="decimal"/>
      <w:pStyle w:val="SchI2"/>
      <w:lvlText w:val="%1.%2"/>
      <w:lvlJc w:val="left"/>
      <w:pPr>
        <w:tabs>
          <w:tab w:val="num" w:pos="720"/>
        </w:tabs>
        <w:ind w:left="720" w:hanging="720"/>
      </w:pPr>
      <w:rPr>
        <w:rFonts w:cs="Times New Roman" w:hint="default"/>
      </w:rPr>
    </w:lvl>
    <w:lvl w:ilvl="2">
      <w:start w:val="4"/>
      <w:numFmt w:val="lowerLetter"/>
      <w:lvlText w:val="(%3)"/>
      <w:lvlJc w:val="left"/>
      <w:pPr>
        <w:tabs>
          <w:tab w:val="num" w:pos="1140"/>
        </w:tabs>
        <w:ind w:left="1140" w:hanging="4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pStyle w:val="SchI6"/>
      <w:lvlText w:val="%5."/>
      <w:lvlJc w:val="left"/>
      <w:pPr>
        <w:tabs>
          <w:tab w:val="num" w:pos="2880"/>
        </w:tabs>
        <w:ind w:left="2880" w:hanging="720"/>
      </w:pPr>
      <w:rPr>
        <w:rFonts w:cs="Times New Roman" w:hint="default"/>
      </w:rPr>
    </w:lvl>
    <w:lvl w:ilvl="5">
      <w:start w:val="1"/>
      <w:numFmt w:val="upperRoman"/>
      <w:pStyle w:val="SchI6"/>
      <w:lvlText w:val="%6."/>
      <w:lvlJc w:val="left"/>
      <w:pPr>
        <w:tabs>
          <w:tab w:val="num" w:pos="3600"/>
        </w:tabs>
        <w:ind w:left="3600" w:hanging="7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15:restartNumberingAfterBreak="0">
    <w:nsid w:val="5CD35C33"/>
    <w:multiLevelType w:val="hybridMultilevel"/>
    <w:tmpl w:val="C3508876"/>
    <w:lvl w:ilvl="0" w:tplc="4E42A1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6F2496"/>
    <w:multiLevelType w:val="multilevel"/>
    <w:tmpl w:val="1886162C"/>
    <w:lvl w:ilvl="0">
      <w:start w:val="1"/>
      <w:numFmt w:val="decimal"/>
      <w:pStyle w:val="AHSGCL1"/>
      <w:lvlText w:val="GC %1"/>
      <w:lvlJc w:val="left"/>
      <w:pPr>
        <w:tabs>
          <w:tab w:val="num" w:pos="720"/>
        </w:tabs>
      </w:pPr>
      <w:rPr>
        <w:rFonts w:ascii="Times New Roman Bold" w:hAnsi="Times New Roman Bold" w:cs="Times New Roman" w:hint="default"/>
        <w:b/>
        <w:bCs w:val="0"/>
        <w:i w:val="0"/>
        <w:iC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SGCL2"/>
      <w:lvlText w:val="%1.%2"/>
      <w:lvlJc w:val="left"/>
      <w:pPr>
        <w:tabs>
          <w:tab w:val="num" w:pos="720"/>
        </w:tabs>
        <w:ind w:left="720" w:hanging="720"/>
      </w:pPr>
      <w:rPr>
        <w:rFonts w:cs="Times New Roman" w:hint="default"/>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HSGCL3"/>
      <w:lvlText w:val="%1.%2.%3"/>
      <w:lvlJc w:val="left"/>
      <w:pPr>
        <w:tabs>
          <w:tab w:val="num" w:pos="1440"/>
        </w:tabs>
        <w:ind w:left="1440" w:hanging="720"/>
      </w:pPr>
      <w:rPr>
        <w:rFonts w:ascii="Times New Roman" w:hAnsi="Times New Roman" w:cs="Times New Roman" w:hint="default"/>
        <w:b w:val="0"/>
        <w:i w:val="0"/>
        <w:strike w:val="0"/>
        <w:sz w:val="20"/>
        <w:u w:val="none"/>
      </w:rPr>
    </w:lvl>
    <w:lvl w:ilvl="3">
      <w:start w:val="1"/>
      <w:numFmt w:val="lowerLetter"/>
      <w:pStyle w:val="AHSGCL4"/>
      <w:lvlText w:val="(%4)"/>
      <w:lvlJc w:val="left"/>
      <w:pPr>
        <w:tabs>
          <w:tab w:val="num" w:pos="2160"/>
        </w:tabs>
        <w:ind w:left="2160" w:hanging="720"/>
      </w:pPr>
      <w:rPr>
        <w:rFonts w:ascii="Times New Roman" w:hAnsi="Times New Roman" w:cs="Times New Roman" w:hint="default"/>
        <w:b w:val="0"/>
        <w:i w:val="0"/>
        <w:sz w:val="24"/>
        <w:szCs w:val="24"/>
      </w:rPr>
    </w:lvl>
    <w:lvl w:ilvl="4">
      <w:start w:val="1"/>
      <w:numFmt w:val="lowerRoman"/>
      <w:pStyle w:val="AHSGCL5"/>
      <w:lvlText w:val="(%5)"/>
      <w:lvlJc w:val="left"/>
      <w:pPr>
        <w:tabs>
          <w:tab w:val="num" w:pos="2880"/>
        </w:tabs>
        <w:ind w:left="2880" w:hanging="720"/>
      </w:pPr>
      <w:rPr>
        <w:rFonts w:ascii="Times New Roman" w:hAnsi="Times New Roman" w:cs="Times New Roman" w:hint="default"/>
        <w:b w:val="0"/>
        <w:i w:val="0"/>
        <w:sz w:val="20"/>
      </w:rPr>
    </w:lvl>
    <w:lvl w:ilvl="5">
      <w:start w:val="1"/>
      <w:numFmt w:val="upperLetter"/>
      <w:pStyle w:val="AHSGCL6"/>
      <w:lvlText w:val="(%6)"/>
      <w:lvlJc w:val="left"/>
      <w:pPr>
        <w:tabs>
          <w:tab w:val="num" w:pos="3600"/>
        </w:tabs>
        <w:ind w:left="3600" w:hanging="720"/>
      </w:pPr>
      <w:rPr>
        <w:rFonts w:ascii="Times New Roman" w:hAnsi="Times New Roman" w:cs="Times New Roman" w:hint="default"/>
        <w:b w:val="0"/>
        <w:i w:val="0"/>
        <w:sz w:val="20"/>
      </w:rPr>
    </w:lvl>
    <w:lvl w:ilvl="6">
      <w:start w:val="1"/>
      <w:numFmt w:val="decimal"/>
      <w:pStyle w:val="AHSGCL7"/>
      <w:lvlText w:val="(%7)"/>
      <w:lvlJc w:val="left"/>
      <w:pPr>
        <w:tabs>
          <w:tab w:val="num" w:pos="4320"/>
        </w:tabs>
        <w:ind w:left="4320" w:hanging="720"/>
      </w:pPr>
      <w:rPr>
        <w:rFonts w:ascii="Times New Roman" w:hAnsi="Times New Roman" w:cs="Times New Roman" w:hint="default"/>
        <w:b w:val="0"/>
        <w:i w:val="0"/>
        <w:sz w:val="20"/>
      </w:rPr>
    </w:lvl>
    <w:lvl w:ilvl="7">
      <w:start w:val="1"/>
      <w:numFmt w:val="lowerLetter"/>
      <w:pStyle w:val="AHSGCL8"/>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pStyle w:val="AHSGCL9"/>
      <w:lvlText w:val="%9)"/>
      <w:lvlJc w:val="left"/>
      <w:pPr>
        <w:tabs>
          <w:tab w:val="num" w:pos="5760"/>
        </w:tabs>
        <w:ind w:left="5760" w:hanging="720"/>
      </w:pPr>
      <w:rPr>
        <w:rFonts w:ascii="Times New Roman" w:hAnsi="Times New Roman" w:cs="Times New Roman" w:hint="default"/>
        <w:b w:val="0"/>
        <w:i w:val="0"/>
        <w:sz w:val="20"/>
      </w:rPr>
    </w:lvl>
  </w:abstractNum>
  <w:abstractNum w:abstractNumId="73" w15:restartNumberingAfterBreak="0">
    <w:nsid w:val="60381335"/>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74" w15:restartNumberingAfterBreak="0">
    <w:nsid w:val="620654EF"/>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75" w15:restartNumberingAfterBreak="0">
    <w:nsid w:val="62842C0B"/>
    <w:multiLevelType w:val="multilevel"/>
    <w:tmpl w:val="34004512"/>
    <w:lvl w:ilvl="0">
      <w:start w:val="1"/>
      <w:numFmt w:val="decimal"/>
      <w:lvlText w:val="Part %1"/>
      <w:lvlJc w:val="left"/>
      <w:pPr>
        <w:tabs>
          <w:tab w:val="num" w:pos="108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OW4"/>
      <w:lvlText w:val="(%3)"/>
      <w:lvlJc w:val="left"/>
      <w:pPr>
        <w:tabs>
          <w:tab w:val="num" w:pos="1440"/>
        </w:tabs>
        <w:ind w:left="1440" w:hanging="720"/>
      </w:pPr>
      <w:rPr>
        <w:rFonts w:cs="Times New Roman" w:hint="default"/>
      </w:rPr>
    </w:lvl>
    <w:lvl w:ilvl="3">
      <w:start w:val="1"/>
      <w:numFmt w:val="lowerRoman"/>
      <w:pStyle w:val="SOW4"/>
      <w:lvlText w:val="(%4)"/>
      <w:lvlJc w:val="left"/>
      <w:pPr>
        <w:tabs>
          <w:tab w:val="num" w:pos="2160"/>
        </w:tabs>
        <w:ind w:left="2160" w:hanging="72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6" w15:restartNumberingAfterBreak="0">
    <w:nsid w:val="65251134"/>
    <w:multiLevelType w:val="multilevel"/>
    <w:tmpl w:val="F77CD422"/>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rPr>
    </w:lvl>
    <w:lvl w:ilvl="2">
      <w:start w:val="1"/>
      <w:numFmt w:val="lowerLetter"/>
      <w:pStyle w:val="RequestLev4"/>
      <w:lvlText w:val="(%3)"/>
      <w:lvlJc w:val="left"/>
      <w:pPr>
        <w:tabs>
          <w:tab w:val="num" w:pos="2160"/>
        </w:tabs>
        <w:ind w:left="2160" w:hanging="720"/>
      </w:pPr>
      <w:rPr>
        <w:rFonts w:ascii="Arial" w:hAnsi="Arial" w:cs="Arial" w:hint="default"/>
        <w:b/>
        <w:i w:val="0"/>
        <w:sz w:val="22"/>
        <w:szCs w:val="22"/>
      </w:rPr>
    </w:lvl>
    <w:lvl w:ilvl="3">
      <w:start w:val="1"/>
      <w:numFmt w:val="bullet"/>
      <w:pStyle w:val="RequestLev4"/>
      <w:lvlText w:val=""/>
      <w:lvlJc w:val="left"/>
      <w:pPr>
        <w:tabs>
          <w:tab w:val="num" w:pos="2880"/>
        </w:tabs>
        <w:ind w:left="2880" w:hanging="720"/>
      </w:pPr>
      <w:rPr>
        <w:rFonts w:ascii="Symbol" w:hAnsi="Symbol" w:hint="default"/>
        <w:color w:val="auto"/>
        <w:sz w:val="24"/>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7" w15:restartNumberingAfterBreak="0">
    <w:nsid w:val="699547A9"/>
    <w:multiLevelType w:val="multilevel"/>
    <w:tmpl w:val="61CE81E2"/>
    <w:lvl w:ilvl="0">
      <w:start w:val="1"/>
      <w:numFmt w:val="upperLetter"/>
      <w:suff w:val="nothing"/>
      <w:lvlText w:val="%1."/>
      <w:lvlJc w:val="left"/>
      <w:rPr>
        <w:rFonts w:cs="Times New Roman" w:hint="default"/>
        <w:vanish/>
      </w:rPr>
    </w:lvl>
    <w:lvl w:ilvl="1">
      <w:start w:val="1"/>
      <w:numFmt w:val="decimal"/>
      <w:pStyle w:val="defin3"/>
      <w:lvlText w:val="%1.%2"/>
      <w:lvlJc w:val="left"/>
      <w:pPr>
        <w:tabs>
          <w:tab w:val="num" w:pos="720"/>
        </w:tabs>
        <w:ind w:left="720" w:hanging="720"/>
      </w:pPr>
      <w:rPr>
        <w:rFonts w:cs="Times New Roman" w:hint="default"/>
      </w:rPr>
    </w:lvl>
    <w:lvl w:ilvl="2">
      <w:start w:val="1"/>
      <w:numFmt w:val="lowerLetter"/>
      <w:pStyle w:val="defin3"/>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15:restartNumberingAfterBreak="0">
    <w:nsid w:val="6BB1340F"/>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79" w15:restartNumberingAfterBreak="0">
    <w:nsid w:val="6BE929E8"/>
    <w:multiLevelType w:val="multilevel"/>
    <w:tmpl w:val="3ADC9154"/>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0" w15:restartNumberingAfterBreak="0">
    <w:nsid w:val="6CD27593"/>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1" w15:restartNumberingAfterBreak="0">
    <w:nsid w:val="6D6D4D55"/>
    <w:multiLevelType w:val="singleLevel"/>
    <w:tmpl w:val="EA348346"/>
    <w:lvl w:ilvl="0">
      <w:start w:val="1"/>
      <w:numFmt w:val="bullet"/>
      <w:pStyle w:val="bullet10"/>
      <w:lvlText w:val=""/>
      <w:lvlJc w:val="left"/>
      <w:pPr>
        <w:tabs>
          <w:tab w:val="num" w:pos="360"/>
        </w:tabs>
        <w:ind w:left="360" w:hanging="360"/>
      </w:pPr>
      <w:rPr>
        <w:rFonts w:ascii="Symbol" w:hAnsi="Symbol" w:cs="New York" w:hint="default"/>
      </w:rPr>
    </w:lvl>
  </w:abstractNum>
  <w:abstractNum w:abstractNumId="82" w15:restartNumberingAfterBreak="0">
    <w:nsid w:val="70DA35FF"/>
    <w:multiLevelType w:val="multilevel"/>
    <w:tmpl w:val="B45010E0"/>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3"/>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83" w15:restartNumberingAfterBreak="0">
    <w:nsid w:val="720C069F"/>
    <w:multiLevelType w:val="hybridMultilevel"/>
    <w:tmpl w:val="45F2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5" w15:restartNumberingAfterBreak="0">
    <w:nsid w:val="735B30BA"/>
    <w:multiLevelType w:val="hybridMultilevel"/>
    <w:tmpl w:val="8DC0737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4FC39D8"/>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7" w15:restartNumberingAfterBreak="0">
    <w:nsid w:val="755337D7"/>
    <w:multiLevelType w:val="multilevel"/>
    <w:tmpl w:val="D71E5BC4"/>
    <w:lvl w:ilvl="0">
      <w:start w:val="2"/>
      <w:numFmt w:val="decimal"/>
      <w:pStyle w:val="SchC1"/>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pStyle w:val="SchC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5800E87"/>
    <w:multiLevelType w:val="multilevel"/>
    <w:tmpl w:val="1598CAD8"/>
    <w:lvl w:ilvl="0">
      <w:start w:val="1"/>
      <w:numFmt w:val="decimal"/>
      <w:pStyle w:val="SchI1"/>
      <w:lvlText w:val="%1."/>
      <w:lvlJc w:val="left"/>
      <w:pPr>
        <w:tabs>
          <w:tab w:val="num" w:pos="720"/>
        </w:tabs>
        <w:ind w:left="720" w:hanging="720"/>
      </w:pPr>
      <w:rPr>
        <w:rFonts w:cs="Times New Roman" w:hint="default"/>
        <w:b w:val="0"/>
      </w:rPr>
    </w:lvl>
    <w:lvl w:ilvl="1">
      <w:start w:val="1"/>
      <w:numFmt w:val="lowerLetter"/>
      <w:pStyle w:val="StandardL2"/>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pStyle w:val="SchI4"/>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Letter"/>
      <w:lvlText w:val="(%9)"/>
      <w:lvlJc w:val="left"/>
      <w:pPr>
        <w:tabs>
          <w:tab w:val="num" w:pos="6480"/>
        </w:tabs>
        <w:ind w:left="6480" w:hanging="720"/>
      </w:pPr>
      <w:rPr>
        <w:rFonts w:cs="Times New Roman" w:hint="default"/>
      </w:rPr>
    </w:lvl>
  </w:abstractNum>
  <w:abstractNum w:abstractNumId="89" w15:restartNumberingAfterBreak="0">
    <w:nsid w:val="75B442D9"/>
    <w:multiLevelType w:val="hybridMultilevel"/>
    <w:tmpl w:val="D9B6D51C"/>
    <w:lvl w:ilvl="0" w:tplc="F5E62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1C3AA5"/>
    <w:multiLevelType w:val="multilevel"/>
    <w:tmpl w:val="E43C68F0"/>
    <w:lvl w:ilvl="0">
      <w:start w:val="1"/>
      <w:numFmt w:val="lowerLetter"/>
      <w:pStyle w:val="Standard2L1"/>
      <w:lvlText w:val="%1)"/>
      <w:lvlJc w:val="left"/>
      <w:pPr>
        <w:tabs>
          <w:tab w:val="num" w:pos="720"/>
        </w:tabs>
        <w:ind w:left="1440" w:hanging="720"/>
      </w:pPr>
      <w:rPr>
        <w:rFonts w:cs="Times New Roman" w:hint="default"/>
        <w:b w:val="0"/>
        <w:i w:val="0"/>
        <w:caps w:val="0"/>
        <w:u w:val="none"/>
      </w:rPr>
    </w:lvl>
    <w:lvl w:ilvl="1">
      <w:start w:val="1"/>
      <w:numFmt w:val="lowerRoman"/>
      <w:pStyle w:val="Standard2L2"/>
      <w:lvlText w:val="(%2)"/>
      <w:lvlJc w:val="left"/>
      <w:pPr>
        <w:tabs>
          <w:tab w:val="num" w:pos="1440"/>
        </w:tabs>
        <w:ind w:left="2160" w:hanging="720"/>
      </w:pPr>
      <w:rPr>
        <w:rFonts w:cs="Times New Roman" w:hint="default"/>
        <w:b w:val="0"/>
        <w:i w:val="0"/>
        <w:caps w:val="0"/>
        <w:u w:val="none"/>
      </w:rPr>
    </w:lvl>
    <w:lvl w:ilvl="2">
      <w:start w:val="1"/>
      <w:numFmt w:val="upperLetter"/>
      <w:pStyle w:val="Standard2L3"/>
      <w:lvlText w:val="(%3)"/>
      <w:lvlJc w:val="left"/>
      <w:pPr>
        <w:tabs>
          <w:tab w:val="num" w:pos="2160"/>
        </w:tabs>
        <w:ind w:left="2160" w:hanging="720"/>
      </w:pPr>
      <w:rPr>
        <w:rFonts w:cs="Times New Roman" w:hint="default"/>
        <w:b w:val="0"/>
        <w:i w:val="0"/>
        <w:caps w:val="0"/>
        <w:u w:val="none"/>
      </w:rPr>
    </w:lvl>
    <w:lvl w:ilvl="3">
      <w:start w:val="1"/>
      <w:numFmt w:val="upperLetter"/>
      <w:pStyle w:val="Standard2L4"/>
      <w:lvlText w:val="(%4)"/>
      <w:lvlJc w:val="left"/>
      <w:pPr>
        <w:tabs>
          <w:tab w:val="num" w:pos="2880"/>
        </w:tabs>
        <w:ind w:left="2880" w:hanging="720"/>
      </w:pPr>
      <w:rPr>
        <w:rFonts w:cs="Times New Roman" w:hint="default"/>
        <w:b w:val="0"/>
        <w:i w:val="0"/>
        <w:caps w:val="0"/>
        <w:u w:val="none"/>
      </w:rPr>
    </w:lvl>
    <w:lvl w:ilvl="4">
      <w:start w:val="1"/>
      <w:numFmt w:val="upperRoman"/>
      <w:pStyle w:val="Standard2L5"/>
      <w:lvlText w:val="(%5)"/>
      <w:lvlJc w:val="left"/>
      <w:pPr>
        <w:tabs>
          <w:tab w:val="num" w:pos="3600"/>
        </w:tabs>
        <w:ind w:left="3600" w:hanging="720"/>
      </w:pPr>
      <w:rPr>
        <w:rFonts w:cs="Times New Roman" w:hint="default"/>
        <w:b w:val="0"/>
        <w:i w:val="0"/>
        <w:caps w:val="0"/>
        <w:u w:val="none"/>
      </w:rPr>
    </w:lvl>
    <w:lvl w:ilvl="5">
      <w:start w:val="1"/>
      <w:numFmt w:val="decimal"/>
      <w:pStyle w:val="Standard2L6"/>
      <w:lvlText w:val="(%6)"/>
      <w:lvlJc w:val="left"/>
      <w:pPr>
        <w:tabs>
          <w:tab w:val="num" w:pos="4320"/>
        </w:tabs>
        <w:ind w:left="4320" w:hanging="720"/>
      </w:pPr>
      <w:rPr>
        <w:rFonts w:cs="Times New Roman" w:hint="default"/>
        <w:b w:val="0"/>
        <w:i w:val="0"/>
        <w:caps w:val="0"/>
        <w:u w:val="none"/>
      </w:rPr>
    </w:lvl>
    <w:lvl w:ilvl="6">
      <w:start w:val="1"/>
      <w:numFmt w:val="lowerLetter"/>
      <w:pStyle w:val="Standard2L7"/>
      <w:lvlText w:val="%7."/>
      <w:lvlJc w:val="left"/>
      <w:pPr>
        <w:tabs>
          <w:tab w:val="num" w:pos="5040"/>
        </w:tabs>
        <w:ind w:left="5040" w:hanging="720"/>
      </w:pPr>
      <w:rPr>
        <w:rFonts w:cs="Times New Roman" w:hint="default"/>
        <w:b w:val="0"/>
        <w:i w:val="0"/>
        <w:caps w:val="0"/>
        <w:u w:val="none"/>
      </w:rPr>
    </w:lvl>
    <w:lvl w:ilvl="7">
      <w:start w:val="1"/>
      <w:numFmt w:val="lowerRoman"/>
      <w:pStyle w:val="Standard2L8"/>
      <w:lvlText w:val="%8."/>
      <w:lvlJc w:val="left"/>
      <w:pPr>
        <w:tabs>
          <w:tab w:val="num" w:pos="5760"/>
        </w:tabs>
        <w:ind w:left="5760" w:hanging="720"/>
      </w:pPr>
      <w:rPr>
        <w:rFonts w:cs="Times New Roman" w:hint="default"/>
        <w:b w:val="0"/>
        <w:i w:val="0"/>
        <w:caps w:val="0"/>
        <w:u w:val="none"/>
      </w:rPr>
    </w:lvl>
    <w:lvl w:ilvl="8">
      <w:start w:val="1"/>
      <w:numFmt w:val="upperLetter"/>
      <w:pStyle w:val="Standard2L9"/>
      <w:lvlText w:val="%9."/>
      <w:lvlJc w:val="left"/>
      <w:pPr>
        <w:tabs>
          <w:tab w:val="num" w:pos="6480"/>
        </w:tabs>
        <w:ind w:left="6480" w:hanging="720"/>
      </w:pPr>
      <w:rPr>
        <w:rFonts w:cs="Times New Roman" w:hint="default"/>
        <w:b w:val="0"/>
        <w:i w:val="0"/>
        <w:caps w:val="0"/>
        <w:u w:val="none"/>
      </w:rPr>
    </w:lvl>
  </w:abstractNum>
  <w:abstractNum w:abstractNumId="91" w15:restartNumberingAfterBreak="0">
    <w:nsid w:val="77A412D5"/>
    <w:multiLevelType w:val="hybridMultilevel"/>
    <w:tmpl w:val="0F5809D8"/>
    <w:lvl w:ilvl="0" w:tplc="10090015">
      <w:start w:val="1"/>
      <w:numFmt w:val="upp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2" w15:restartNumberingAfterBreak="0">
    <w:nsid w:val="7A167F3E"/>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93" w15:restartNumberingAfterBreak="0">
    <w:nsid w:val="7DEC2DBF"/>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94" w15:restartNumberingAfterBreak="0">
    <w:nsid w:val="7DFB57CA"/>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95" w15:restartNumberingAfterBreak="0">
    <w:nsid w:val="7F105B87"/>
    <w:multiLevelType w:val="hybridMultilevel"/>
    <w:tmpl w:val="A9906242"/>
    <w:lvl w:ilvl="0" w:tplc="468856F0">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0"/>
  </w:num>
  <w:num w:numId="3">
    <w:abstractNumId w:val="64"/>
  </w:num>
  <w:num w:numId="4">
    <w:abstractNumId w:val="36"/>
  </w:num>
  <w:num w:numId="5">
    <w:abstractNumId w:val="32"/>
  </w:num>
  <w:num w:numId="6">
    <w:abstractNumId w:val="90"/>
  </w:num>
  <w:num w:numId="7">
    <w:abstractNumId w:val="66"/>
  </w:num>
  <w:num w:numId="8">
    <w:abstractNumId w:val="65"/>
  </w:num>
  <w:num w:numId="9">
    <w:abstractNumId w:val="87"/>
  </w:num>
  <w:num w:numId="10">
    <w:abstractNumId w:val="88"/>
  </w:num>
  <w:num w:numId="11">
    <w:abstractNumId w:val="69"/>
  </w:num>
  <w:num w:numId="12">
    <w:abstractNumId w:val="48"/>
  </w:num>
  <w:num w:numId="13">
    <w:abstractNumId w:val="11"/>
  </w:num>
  <w:num w:numId="14">
    <w:abstractNumId w:val="70"/>
  </w:num>
  <w:num w:numId="15">
    <w:abstractNumId w:val="16"/>
  </w:num>
  <w:num w:numId="16">
    <w:abstractNumId w:val="75"/>
  </w:num>
  <w:num w:numId="17">
    <w:abstractNumId w:val="77"/>
  </w:num>
  <w:num w:numId="18">
    <w:abstractNumId w:val="39"/>
  </w:num>
  <w:num w:numId="19">
    <w:abstractNumId w:val="76"/>
  </w:num>
  <w:num w:numId="20">
    <w:abstractNumId w:val="14"/>
  </w:num>
  <w:num w:numId="21">
    <w:abstractNumId w:val="22"/>
  </w:num>
  <w:num w:numId="22">
    <w:abstractNumId w:val="52"/>
  </w:num>
  <w:num w:numId="23">
    <w:abstractNumId w:val="2"/>
  </w:num>
  <w:num w:numId="24">
    <w:abstractNumId w:val="72"/>
  </w:num>
  <w:num w:numId="25">
    <w:abstractNumId w:val="95"/>
  </w:num>
  <w:num w:numId="26">
    <w:abstractNumId w:val="25"/>
  </w:num>
  <w:num w:numId="27">
    <w:abstractNumId w:val="7"/>
  </w:num>
  <w:num w:numId="28">
    <w:abstractNumId w:val="6"/>
  </w:num>
  <w:num w:numId="29">
    <w:abstractNumId w:val="1"/>
  </w:num>
  <w:num w:numId="30">
    <w:abstractNumId w:val="93"/>
  </w:num>
  <w:num w:numId="31">
    <w:abstractNumId w:val="81"/>
  </w:num>
  <w:num w:numId="32">
    <w:abstractNumId w:val="84"/>
  </w:num>
  <w:num w:numId="33">
    <w:abstractNumId w:val="8"/>
  </w:num>
  <w:num w:numId="34">
    <w:abstractNumId w:val="44"/>
  </w:num>
  <w:num w:numId="35">
    <w:abstractNumId w:val="61"/>
  </w:num>
  <w:num w:numId="36">
    <w:abstractNumId w:val="12"/>
  </w:num>
  <w:num w:numId="37">
    <w:abstractNumId w:val="45"/>
  </w:num>
  <w:num w:numId="38">
    <w:abstractNumId w:val="10"/>
  </w:num>
  <w:num w:numId="39">
    <w:abstractNumId w:val="51"/>
  </w:num>
  <w:num w:numId="40">
    <w:abstractNumId w:val="40"/>
  </w:num>
  <w:num w:numId="41">
    <w:abstractNumId w:val="57"/>
  </w:num>
  <w:num w:numId="42">
    <w:abstractNumId w:val="50"/>
  </w:num>
  <w:num w:numId="43">
    <w:abstractNumId w:val="31"/>
  </w:num>
  <w:num w:numId="44">
    <w:abstractNumId w:val="5"/>
  </w:num>
  <w:num w:numId="45">
    <w:abstractNumId w:val="33"/>
  </w:num>
  <w:num w:numId="46">
    <w:abstractNumId w:val="34"/>
  </w:num>
  <w:num w:numId="47">
    <w:abstractNumId w:val="20"/>
  </w:num>
  <w:num w:numId="48">
    <w:abstractNumId w:val="49"/>
  </w:num>
  <w:num w:numId="49">
    <w:abstractNumId w:val="23"/>
  </w:num>
  <w:num w:numId="50">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1"/>
  </w:num>
  <w:num w:numId="52">
    <w:abstractNumId w:val="64"/>
    <w:lvlOverride w:ilvl="0">
      <w:startOverride w:val="5"/>
    </w:lvlOverride>
    <w:lvlOverride w:ilvl="1">
      <w:startOverride w:val="1"/>
    </w:lvlOverride>
  </w:num>
  <w:num w:numId="53">
    <w:abstractNumId w:val="64"/>
    <w:lvlOverride w:ilvl="0">
      <w:startOverride w:val="4"/>
    </w:lvlOverride>
    <w:lvlOverride w:ilvl="1">
      <w:startOverride w:val="1"/>
    </w:lvlOverride>
  </w:num>
  <w:num w:numId="54">
    <w:abstractNumId w:val="9"/>
  </w:num>
  <w:num w:numId="55">
    <w:abstractNumId w:val="58"/>
  </w:num>
  <w:num w:numId="56">
    <w:abstractNumId w:val="63"/>
  </w:num>
  <w:num w:numId="57">
    <w:abstractNumId w:val="35"/>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num>
  <w:num w:numId="68">
    <w:abstractNumId w:val="24"/>
  </w:num>
  <w:num w:numId="69">
    <w:abstractNumId w:val="28"/>
  </w:num>
  <w:num w:numId="70">
    <w:abstractNumId w:val="82"/>
  </w:num>
  <w:num w:numId="71">
    <w:abstractNumId w:val="27"/>
  </w:num>
  <w:num w:numId="7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num>
  <w:num w:numId="75">
    <w:abstractNumId w:val="4"/>
  </w:num>
  <w:num w:numId="76">
    <w:abstractNumId w:val="3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num>
  <w:num w:numId="78">
    <w:abstractNumId w:val="83"/>
  </w:num>
  <w:num w:numId="79">
    <w:abstractNumId w:val="85"/>
  </w:num>
  <w:num w:numId="80">
    <w:abstractNumId w:val="43"/>
  </w:num>
  <w:num w:numId="81">
    <w:abstractNumId w:val="29"/>
  </w:num>
  <w:num w:numId="82">
    <w:abstractNumId w:val="62"/>
  </w:num>
  <w:num w:numId="83">
    <w:abstractNumId w:val="21"/>
  </w:num>
  <w:num w:numId="84">
    <w:abstractNumId w:val="3"/>
  </w:num>
  <w:num w:numId="85">
    <w:abstractNumId w:val="47"/>
  </w:num>
  <w:num w:numId="86">
    <w:abstractNumId w:val="15"/>
  </w:num>
  <w:num w:numId="87">
    <w:abstractNumId w:val="19"/>
  </w:num>
  <w:num w:numId="88">
    <w:abstractNumId w:val="56"/>
  </w:num>
  <w:num w:numId="89">
    <w:abstractNumId w:val="38"/>
  </w:num>
  <w:num w:numId="90">
    <w:abstractNumId w:val="36"/>
  </w:num>
  <w:num w:numId="91">
    <w:abstractNumId w:val="36"/>
  </w:num>
  <w:num w:numId="92">
    <w:abstractNumId w:val="68"/>
  </w:num>
  <w:num w:numId="93">
    <w:abstractNumId w:val="41"/>
  </w:num>
  <w:num w:numId="94">
    <w:abstractNumId w:val="79"/>
  </w:num>
  <w:num w:numId="95">
    <w:abstractNumId w:val="73"/>
  </w:num>
  <w:num w:numId="96">
    <w:abstractNumId w:val="55"/>
  </w:num>
  <w:num w:numId="97">
    <w:abstractNumId w:val="78"/>
  </w:num>
  <w:num w:numId="98">
    <w:abstractNumId w:val="13"/>
  </w:num>
  <w:num w:numId="99">
    <w:abstractNumId w:val="94"/>
  </w:num>
  <w:num w:numId="100">
    <w:abstractNumId w:val="26"/>
  </w:num>
  <w:num w:numId="101">
    <w:abstractNumId w:val="86"/>
  </w:num>
  <w:num w:numId="102">
    <w:abstractNumId w:val="80"/>
  </w:num>
  <w:num w:numId="103">
    <w:abstractNumId w:val="67"/>
  </w:num>
  <w:num w:numId="104">
    <w:abstractNumId w:val="89"/>
  </w:num>
  <w:num w:numId="105">
    <w:abstractNumId w:val="71"/>
  </w:num>
  <w:num w:numId="106">
    <w:abstractNumId w:val="53"/>
  </w:num>
  <w:num w:numId="107">
    <w:abstractNumId w:val="17"/>
  </w:num>
  <w:num w:numId="108">
    <w:abstractNumId w:val="59"/>
  </w:num>
  <w:num w:numId="109">
    <w:abstractNumId w:val="37"/>
  </w:num>
  <w:num w:numId="110">
    <w:abstractNumId w:val="42"/>
  </w:num>
  <w:num w:numId="111">
    <w:abstractNumId w:val="46"/>
  </w:num>
  <w:num w:numId="112">
    <w:abstractNumId w:val="30"/>
  </w:num>
  <w:num w:numId="113">
    <w:abstractNumId w:val="74"/>
  </w:num>
  <w:num w:numId="114">
    <w:abstractNumId w:val="9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I8Fc9Ep2lgDCcaUAIlERRv03HPLG/pQQmSkeClsIRi6PTgUAkSYKRfb/endjT+bKbiR4f0EHm3TVSK7JUoufg==" w:salt="+vohYO5CLPgfzdHoWUqUFQ=="/>
  <w:defaultTabStop w:val="720"/>
  <w:drawingGridHorizontalSpacing w:val="120"/>
  <w:displayHorizontalDrawingGridEvery w:val="2"/>
  <w:characterSpacingControl w:val="doNotCompress"/>
  <w:hdrShapeDefaults>
    <o:shapedefaults v:ext="edit" spidmax="20485"/>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C4"/>
    <w:rsid w:val="0000164B"/>
    <w:rsid w:val="00001F91"/>
    <w:rsid w:val="0001064A"/>
    <w:rsid w:val="00010C1E"/>
    <w:rsid w:val="0002476B"/>
    <w:rsid w:val="000257CB"/>
    <w:rsid w:val="00032064"/>
    <w:rsid w:val="0003219C"/>
    <w:rsid w:val="00032622"/>
    <w:rsid w:val="00032E3C"/>
    <w:rsid w:val="00040AC7"/>
    <w:rsid w:val="00042ADC"/>
    <w:rsid w:val="00042D48"/>
    <w:rsid w:val="00043E2C"/>
    <w:rsid w:val="00045D2F"/>
    <w:rsid w:val="0004762E"/>
    <w:rsid w:val="00051723"/>
    <w:rsid w:val="00051B27"/>
    <w:rsid w:val="00052848"/>
    <w:rsid w:val="00052C3A"/>
    <w:rsid w:val="00053857"/>
    <w:rsid w:val="00063FEB"/>
    <w:rsid w:val="000644EF"/>
    <w:rsid w:val="000675DE"/>
    <w:rsid w:val="0006796B"/>
    <w:rsid w:val="000729B4"/>
    <w:rsid w:val="00074C28"/>
    <w:rsid w:val="000801AD"/>
    <w:rsid w:val="000830DA"/>
    <w:rsid w:val="00084ED9"/>
    <w:rsid w:val="000877B5"/>
    <w:rsid w:val="00090145"/>
    <w:rsid w:val="0009168E"/>
    <w:rsid w:val="00092414"/>
    <w:rsid w:val="00092BC9"/>
    <w:rsid w:val="000A0121"/>
    <w:rsid w:val="000A49E7"/>
    <w:rsid w:val="000A6848"/>
    <w:rsid w:val="000A7764"/>
    <w:rsid w:val="000B1CCD"/>
    <w:rsid w:val="000B35A2"/>
    <w:rsid w:val="000B4723"/>
    <w:rsid w:val="000B585C"/>
    <w:rsid w:val="000C0CD5"/>
    <w:rsid w:val="000C14D4"/>
    <w:rsid w:val="000C5FAE"/>
    <w:rsid w:val="000C769D"/>
    <w:rsid w:val="000D3C08"/>
    <w:rsid w:val="000D3F35"/>
    <w:rsid w:val="000D400C"/>
    <w:rsid w:val="000D49EC"/>
    <w:rsid w:val="000D4F07"/>
    <w:rsid w:val="000E0D07"/>
    <w:rsid w:val="000E0FFA"/>
    <w:rsid w:val="000E25EE"/>
    <w:rsid w:val="000E3E50"/>
    <w:rsid w:val="000E524A"/>
    <w:rsid w:val="000E6659"/>
    <w:rsid w:val="000F14A2"/>
    <w:rsid w:val="000F2FA1"/>
    <w:rsid w:val="000F36E3"/>
    <w:rsid w:val="000F45EF"/>
    <w:rsid w:val="000F4B80"/>
    <w:rsid w:val="0010062C"/>
    <w:rsid w:val="00101BDC"/>
    <w:rsid w:val="00110352"/>
    <w:rsid w:val="00123448"/>
    <w:rsid w:val="00130657"/>
    <w:rsid w:val="00131A49"/>
    <w:rsid w:val="0013431B"/>
    <w:rsid w:val="00134F41"/>
    <w:rsid w:val="001350E1"/>
    <w:rsid w:val="0013688B"/>
    <w:rsid w:val="00136A24"/>
    <w:rsid w:val="00143F02"/>
    <w:rsid w:val="00151249"/>
    <w:rsid w:val="0015405B"/>
    <w:rsid w:val="00154E37"/>
    <w:rsid w:val="0015631B"/>
    <w:rsid w:val="0015640B"/>
    <w:rsid w:val="00156DD2"/>
    <w:rsid w:val="001619D0"/>
    <w:rsid w:val="001644D4"/>
    <w:rsid w:val="001669C4"/>
    <w:rsid w:val="00172099"/>
    <w:rsid w:val="0017374B"/>
    <w:rsid w:val="0017395B"/>
    <w:rsid w:val="00174870"/>
    <w:rsid w:val="00183D04"/>
    <w:rsid w:val="00186480"/>
    <w:rsid w:val="0019411B"/>
    <w:rsid w:val="0019592B"/>
    <w:rsid w:val="00196AD0"/>
    <w:rsid w:val="00196EC1"/>
    <w:rsid w:val="001A03E9"/>
    <w:rsid w:val="001A088F"/>
    <w:rsid w:val="001A244E"/>
    <w:rsid w:val="001A2754"/>
    <w:rsid w:val="001A3275"/>
    <w:rsid w:val="001A3FE7"/>
    <w:rsid w:val="001A4A04"/>
    <w:rsid w:val="001A6B7C"/>
    <w:rsid w:val="001B102A"/>
    <w:rsid w:val="001B15F6"/>
    <w:rsid w:val="001B194B"/>
    <w:rsid w:val="001B2688"/>
    <w:rsid w:val="001B5D73"/>
    <w:rsid w:val="001C11F2"/>
    <w:rsid w:val="001C1981"/>
    <w:rsid w:val="001C242B"/>
    <w:rsid w:val="001C7442"/>
    <w:rsid w:val="001D3CCA"/>
    <w:rsid w:val="001D5783"/>
    <w:rsid w:val="001D5A6A"/>
    <w:rsid w:val="001E0735"/>
    <w:rsid w:val="001E1B71"/>
    <w:rsid w:val="001E323A"/>
    <w:rsid w:val="001E4D46"/>
    <w:rsid w:val="001E629A"/>
    <w:rsid w:val="001F12A0"/>
    <w:rsid w:val="001F50E0"/>
    <w:rsid w:val="001F57EE"/>
    <w:rsid w:val="001F642D"/>
    <w:rsid w:val="002014BD"/>
    <w:rsid w:val="0020286B"/>
    <w:rsid w:val="0020702F"/>
    <w:rsid w:val="00212F12"/>
    <w:rsid w:val="00214C07"/>
    <w:rsid w:val="00223213"/>
    <w:rsid w:val="002236C5"/>
    <w:rsid w:val="00223AC3"/>
    <w:rsid w:val="00232B37"/>
    <w:rsid w:val="00236E9F"/>
    <w:rsid w:val="002425C8"/>
    <w:rsid w:val="00242FA3"/>
    <w:rsid w:val="00245D05"/>
    <w:rsid w:val="0025013D"/>
    <w:rsid w:val="002516E9"/>
    <w:rsid w:val="00253F19"/>
    <w:rsid w:val="0026268A"/>
    <w:rsid w:val="00262A0B"/>
    <w:rsid w:val="002669C2"/>
    <w:rsid w:val="00266F2D"/>
    <w:rsid w:val="0027300D"/>
    <w:rsid w:val="0028018C"/>
    <w:rsid w:val="00281AF0"/>
    <w:rsid w:val="00282131"/>
    <w:rsid w:val="00287115"/>
    <w:rsid w:val="002916E0"/>
    <w:rsid w:val="002921A1"/>
    <w:rsid w:val="002938E6"/>
    <w:rsid w:val="00295C41"/>
    <w:rsid w:val="00295ECC"/>
    <w:rsid w:val="002A21AB"/>
    <w:rsid w:val="002A2CAE"/>
    <w:rsid w:val="002A4E77"/>
    <w:rsid w:val="002A5914"/>
    <w:rsid w:val="002B1588"/>
    <w:rsid w:val="002C020D"/>
    <w:rsid w:val="002C0CF1"/>
    <w:rsid w:val="002C125B"/>
    <w:rsid w:val="002C2DFE"/>
    <w:rsid w:val="002C5782"/>
    <w:rsid w:val="002C5BFE"/>
    <w:rsid w:val="002C67B5"/>
    <w:rsid w:val="002C7DF7"/>
    <w:rsid w:val="002D0EB6"/>
    <w:rsid w:val="002D1A6B"/>
    <w:rsid w:val="002D3D6B"/>
    <w:rsid w:val="002D4DC8"/>
    <w:rsid w:val="002D5761"/>
    <w:rsid w:val="002D6AE9"/>
    <w:rsid w:val="002D77DF"/>
    <w:rsid w:val="002E7A06"/>
    <w:rsid w:val="002F0CAF"/>
    <w:rsid w:val="002F2745"/>
    <w:rsid w:val="003013E4"/>
    <w:rsid w:val="00301D36"/>
    <w:rsid w:val="003105BC"/>
    <w:rsid w:val="00315A9F"/>
    <w:rsid w:val="00317A9A"/>
    <w:rsid w:val="00321A7F"/>
    <w:rsid w:val="00322AC7"/>
    <w:rsid w:val="00324A53"/>
    <w:rsid w:val="00326A9E"/>
    <w:rsid w:val="00332C85"/>
    <w:rsid w:val="00334B6A"/>
    <w:rsid w:val="0033589E"/>
    <w:rsid w:val="00337992"/>
    <w:rsid w:val="00345A1F"/>
    <w:rsid w:val="0034792F"/>
    <w:rsid w:val="00356E61"/>
    <w:rsid w:val="003573CD"/>
    <w:rsid w:val="00357AAA"/>
    <w:rsid w:val="00363F29"/>
    <w:rsid w:val="003649EA"/>
    <w:rsid w:val="003713B5"/>
    <w:rsid w:val="00371C58"/>
    <w:rsid w:val="00375103"/>
    <w:rsid w:val="00376FB8"/>
    <w:rsid w:val="00377F12"/>
    <w:rsid w:val="003811F2"/>
    <w:rsid w:val="0038263F"/>
    <w:rsid w:val="00382898"/>
    <w:rsid w:val="00391041"/>
    <w:rsid w:val="00391EF8"/>
    <w:rsid w:val="00393640"/>
    <w:rsid w:val="003946D8"/>
    <w:rsid w:val="00395183"/>
    <w:rsid w:val="003952FC"/>
    <w:rsid w:val="0039669A"/>
    <w:rsid w:val="0039706F"/>
    <w:rsid w:val="003A2A1F"/>
    <w:rsid w:val="003B58F6"/>
    <w:rsid w:val="003B6E2E"/>
    <w:rsid w:val="003B7760"/>
    <w:rsid w:val="003C215B"/>
    <w:rsid w:val="003C315A"/>
    <w:rsid w:val="003C3534"/>
    <w:rsid w:val="003C37E0"/>
    <w:rsid w:val="003D003C"/>
    <w:rsid w:val="003D1BB2"/>
    <w:rsid w:val="003D39B8"/>
    <w:rsid w:val="003E0550"/>
    <w:rsid w:val="003E21AF"/>
    <w:rsid w:val="003F1F9D"/>
    <w:rsid w:val="003F35F4"/>
    <w:rsid w:val="00401C7F"/>
    <w:rsid w:val="00404420"/>
    <w:rsid w:val="00410EED"/>
    <w:rsid w:val="0041416C"/>
    <w:rsid w:val="004152B7"/>
    <w:rsid w:val="00416222"/>
    <w:rsid w:val="004164FB"/>
    <w:rsid w:val="00417EFA"/>
    <w:rsid w:val="00422D5D"/>
    <w:rsid w:val="00426929"/>
    <w:rsid w:val="00432C8E"/>
    <w:rsid w:val="00433B66"/>
    <w:rsid w:val="004350F1"/>
    <w:rsid w:val="00437C4C"/>
    <w:rsid w:val="00443910"/>
    <w:rsid w:val="00446184"/>
    <w:rsid w:val="004500F0"/>
    <w:rsid w:val="00451FE1"/>
    <w:rsid w:val="0046750F"/>
    <w:rsid w:val="00467AB4"/>
    <w:rsid w:val="00470A9B"/>
    <w:rsid w:val="004727B8"/>
    <w:rsid w:val="004739EC"/>
    <w:rsid w:val="0047416D"/>
    <w:rsid w:val="00481D29"/>
    <w:rsid w:val="0048515E"/>
    <w:rsid w:val="0048573F"/>
    <w:rsid w:val="00485EE6"/>
    <w:rsid w:val="0049408A"/>
    <w:rsid w:val="004A27B8"/>
    <w:rsid w:val="004A3D54"/>
    <w:rsid w:val="004A5C31"/>
    <w:rsid w:val="004A5CBC"/>
    <w:rsid w:val="004A71FC"/>
    <w:rsid w:val="004B066F"/>
    <w:rsid w:val="004B0C74"/>
    <w:rsid w:val="004B0D55"/>
    <w:rsid w:val="004B6A3B"/>
    <w:rsid w:val="004C0260"/>
    <w:rsid w:val="004C1F67"/>
    <w:rsid w:val="004C37DA"/>
    <w:rsid w:val="004C3F6A"/>
    <w:rsid w:val="004C5803"/>
    <w:rsid w:val="004C7A72"/>
    <w:rsid w:val="004D10C7"/>
    <w:rsid w:val="004D4A74"/>
    <w:rsid w:val="004D799F"/>
    <w:rsid w:val="004D7AF4"/>
    <w:rsid w:val="004E2836"/>
    <w:rsid w:val="004E661E"/>
    <w:rsid w:val="004E6B7A"/>
    <w:rsid w:val="004F131F"/>
    <w:rsid w:val="004F24E4"/>
    <w:rsid w:val="004F3E9C"/>
    <w:rsid w:val="00503BA2"/>
    <w:rsid w:val="00504103"/>
    <w:rsid w:val="005079E8"/>
    <w:rsid w:val="005131A8"/>
    <w:rsid w:val="00517E21"/>
    <w:rsid w:val="0052069A"/>
    <w:rsid w:val="00524568"/>
    <w:rsid w:val="00524BA3"/>
    <w:rsid w:val="005254CA"/>
    <w:rsid w:val="005322E4"/>
    <w:rsid w:val="0053715A"/>
    <w:rsid w:val="005415B7"/>
    <w:rsid w:val="005479E9"/>
    <w:rsid w:val="00550F99"/>
    <w:rsid w:val="005555BE"/>
    <w:rsid w:val="00556CCA"/>
    <w:rsid w:val="00560032"/>
    <w:rsid w:val="00562027"/>
    <w:rsid w:val="00562971"/>
    <w:rsid w:val="00563EA6"/>
    <w:rsid w:val="0056470B"/>
    <w:rsid w:val="00566F30"/>
    <w:rsid w:val="005703CA"/>
    <w:rsid w:val="0057220C"/>
    <w:rsid w:val="00573316"/>
    <w:rsid w:val="00574A6C"/>
    <w:rsid w:val="005758F2"/>
    <w:rsid w:val="005800F8"/>
    <w:rsid w:val="00585413"/>
    <w:rsid w:val="005906AD"/>
    <w:rsid w:val="005920B7"/>
    <w:rsid w:val="00592BD8"/>
    <w:rsid w:val="00596780"/>
    <w:rsid w:val="005968C9"/>
    <w:rsid w:val="005A1C09"/>
    <w:rsid w:val="005B180B"/>
    <w:rsid w:val="005B2B6D"/>
    <w:rsid w:val="005B4773"/>
    <w:rsid w:val="005B48E6"/>
    <w:rsid w:val="005B661E"/>
    <w:rsid w:val="005C0BD2"/>
    <w:rsid w:val="005C1350"/>
    <w:rsid w:val="005C2333"/>
    <w:rsid w:val="005C2FB1"/>
    <w:rsid w:val="005C47A1"/>
    <w:rsid w:val="005C64FB"/>
    <w:rsid w:val="005C6BDC"/>
    <w:rsid w:val="005D1702"/>
    <w:rsid w:val="005D1E09"/>
    <w:rsid w:val="005D2DDB"/>
    <w:rsid w:val="005D59C4"/>
    <w:rsid w:val="005D7A13"/>
    <w:rsid w:val="005E05E1"/>
    <w:rsid w:val="005E13D1"/>
    <w:rsid w:val="005E2AC7"/>
    <w:rsid w:val="005E56E4"/>
    <w:rsid w:val="005E58E2"/>
    <w:rsid w:val="005E7095"/>
    <w:rsid w:val="005F162B"/>
    <w:rsid w:val="005F1636"/>
    <w:rsid w:val="005F5740"/>
    <w:rsid w:val="005F5B4C"/>
    <w:rsid w:val="00600D92"/>
    <w:rsid w:val="0060689A"/>
    <w:rsid w:val="006074B9"/>
    <w:rsid w:val="00610761"/>
    <w:rsid w:val="00616B11"/>
    <w:rsid w:val="0062078F"/>
    <w:rsid w:val="00622924"/>
    <w:rsid w:val="00622FEA"/>
    <w:rsid w:val="0062374A"/>
    <w:rsid w:val="0062385B"/>
    <w:rsid w:val="00623EDF"/>
    <w:rsid w:val="006255CC"/>
    <w:rsid w:val="0062693A"/>
    <w:rsid w:val="00627093"/>
    <w:rsid w:val="00630297"/>
    <w:rsid w:val="00631DD4"/>
    <w:rsid w:val="006329E4"/>
    <w:rsid w:val="006433C9"/>
    <w:rsid w:val="00645F09"/>
    <w:rsid w:val="0065083F"/>
    <w:rsid w:val="00650FF3"/>
    <w:rsid w:val="00653B8B"/>
    <w:rsid w:val="00655C03"/>
    <w:rsid w:val="006567C2"/>
    <w:rsid w:val="00657889"/>
    <w:rsid w:val="006643D1"/>
    <w:rsid w:val="006653B0"/>
    <w:rsid w:val="006707E2"/>
    <w:rsid w:val="00670F70"/>
    <w:rsid w:val="00671196"/>
    <w:rsid w:val="0067159D"/>
    <w:rsid w:val="00674FA7"/>
    <w:rsid w:val="00680F10"/>
    <w:rsid w:val="00690F38"/>
    <w:rsid w:val="006927FC"/>
    <w:rsid w:val="00694E90"/>
    <w:rsid w:val="006A6023"/>
    <w:rsid w:val="006A7396"/>
    <w:rsid w:val="006A7F8F"/>
    <w:rsid w:val="006B120E"/>
    <w:rsid w:val="006B3350"/>
    <w:rsid w:val="006B5D90"/>
    <w:rsid w:val="006B72FF"/>
    <w:rsid w:val="006C2565"/>
    <w:rsid w:val="006C5532"/>
    <w:rsid w:val="006D0772"/>
    <w:rsid w:val="006D1B57"/>
    <w:rsid w:val="006D1D61"/>
    <w:rsid w:val="006D2D05"/>
    <w:rsid w:val="006D39B5"/>
    <w:rsid w:val="006D4714"/>
    <w:rsid w:val="006D4937"/>
    <w:rsid w:val="006D4AF7"/>
    <w:rsid w:val="006D533A"/>
    <w:rsid w:val="006E16E7"/>
    <w:rsid w:val="006E2951"/>
    <w:rsid w:val="006E5BF2"/>
    <w:rsid w:val="006F1002"/>
    <w:rsid w:val="006F4E16"/>
    <w:rsid w:val="006F5644"/>
    <w:rsid w:val="006F6DDE"/>
    <w:rsid w:val="006F6E2D"/>
    <w:rsid w:val="006F7531"/>
    <w:rsid w:val="007040FE"/>
    <w:rsid w:val="0070484C"/>
    <w:rsid w:val="00706791"/>
    <w:rsid w:val="00707409"/>
    <w:rsid w:val="00707A39"/>
    <w:rsid w:val="0071030F"/>
    <w:rsid w:val="00710E21"/>
    <w:rsid w:val="00710FA8"/>
    <w:rsid w:val="0071132D"/>
    <w:rsid w:val="0071150F"/>
    <w:rsid w:val="00711A90"/>
    <w:rsid w:val="00711C4E"/>
    <w:rsid w:val="00716403"/>
    <w:rsid w:val="00720293"/>
    <w:rsid w:val="00720337"/>
    <w:rsid w:val="007240F3"/>
    <w:rsid w:val="007247BC"/>
    <w:rsid w:val="00725842"/>
    <w:rsid w:val="007350DF"/>
    <w:rsid w:val="00741D0D"/>
    <w:rsid w:val="0074415D"/>
    <w:rsid w:val="00746408"/>
    <w:rsid w:val="00752AAF"/>
    <w:rsid w:val="007548B5"/>
    <w:rsid w:val="007568DE"/>
    <w:rsid w:val="00760851"/>
    <w:rsid w:val="00763188"/>
    <w:rsid w:val="00764F45"/>
    <w:rsid w:val="00765E4B"/>
    <w:rsid w:val="007678DB"/>
    <w:rsid w:val="00767C4D"/>
    <w:rsid w:val="00772EBE"/>
    <w:rsid w:val="0077312A"/>
    <w:rsid w:val="007739E9"/>
    <w:rsid w:val="00774F3F"/>
    <w:rsid w:val="00782C90"/>
    <w:rsid w:val="00794337"/>
    <w:rsid w:val="0079648A"/>
    <w:rsid w:val="007A08AC"/>
    <w:rsid w:val="007A1EC7"/>
    <w:rsid w:val="007A3275"/>
    <w:rsid w:val="007A491D"/>
    <w:rsid w:val="007A4C1E"/>
    <w:rsid w:val="007A5E51"/>
    <w:rsid w:val="007B0B0F"/>
    <w:rsid w:val="007B4622"/>
    <w:rsid w:val="007B7ECE"/>
    <w:rsid w:val="007C1C90"/>
    <w:rsid w:val="007C6308"/>
    <w:rsid w:val="007C76A5"/>
    <w:rsid w:val="007D01D4"/>
    <w:rsid w:val="007D0449"/>
    <w:rsid w:val="007D236B"/>
    <w:rsid w:val="007D2562"/>
    <w:rsid w:val="007D6AAE"/>
    <w:rsid w:val="007D6D2E"/>
    <w:rsid w:val="007E2059"/>
    <w:rsid w:val="007E36BB"/>
    <w:rsid w:val="007E5F3E"/>
    <w:rsid w:val="007E5F66"/>
    <w:rsid w:val="007F4FC4"/>
    <w:rsid w:val="00800D20"/>
    <w:rsid w:val="00801D26"/>
    <w:rsid w:val="00802345"/>
    <w:rsid w:val="00803552"/>
    <w:rsid w:val="00804FDB"/>
    <w:rsid w:val="00805298"/>
    <w:rsid w:val="00812729"/>
    <w:rsid w:val="00812D2D"/>
    <w:rsid w:val="008163EE"/>
    <w:rsid w:val="0082013C"/>
    <w:rsid w:val="008210C1"/>
    <w:rsid w:val="0082256F"/>
    <w:rsid w:val="00822741"/>
    <w:rsid w:val="008227EE"/>
    <w:rsid w:val="00825DD3"/>
    <w:rsid w:val="00827CE2"/>
    <w:rsid w:val="00827CFB"/>
    <w:rsid w:val="008352B3"/>
    <w:rsid w:val="008357FC"/>
    <w:rsid w:val="00842695"/>
    <w:rsid w:val="00843A7E"/>
    <w:rsid w:val="008448D2"/>
    <w:rsid w:val="008502B7"/>
    <w:rsid w:val="00851335"/>
    <w:rsid w:val="0085213D"/>
    <w:rsid w:val="008529A7"/>
    <w:rsid w:val="0085345E"/>
    <w:rsid w:val="008540D4"/>
    <w:rsid w:val="00856DAD"/>
    <w:rsid w:val="00862884"/>
    <w:rsid w:val="0086306C"/>
    <w:rsid w:val="00866079"/>
    <w:rsid w:val="00870E16"/>
    <w:rsid w:val="00872CBA"/>
    <w:rsid w:val="008746F6"/>
    <w:rsid w:val="00874F89"/>
    <w:rsid w:val="00876374"/>
    <w:rsid w:val="008768BB"/>
    <w:rsid w:val="00877010"/>
    <w:rsid w:val="00884A30"/>
    <w:rsid w:val="008875DA"/>
    <w:rsid w:val="00895408"/>
    <w:rsid w:val="00896C07"/>
    <w:rsid w:val="00897B87"/>
    <w:rsid w:val="008A1759"/>
    <w:rsid w:val="008B41AD"/>
    <w:rsid w:val="008C0E7E"/>
    <w:rsid w:val="008C6354"/>
    <w:rsid w:val="008C64F0"/>
    <w:rsid w:val="008C78E8"/>
    <w:rsid w:val="008E0483"/>
    <w:rsid w:val="008E04EB"/>
    <w:rsid w:val="008E15A1"/>
    <w:rsid w:val="008E4C76"/>
    <w:rsid w:val="008E5B78"/>
    <w:rsid w:val="008E7DCA"/>
    <w:rsid w:val="008F1096"/>
    <w:rsid w:val="008F1D79"/>
    <w:rsid w:val="008F370C"/>
    <w:rsid w:val="008F6DD8"/>
    <w:rsid w:val="008F6F3F"/>
    <w:rsid w:val="0090024D"/>
    <w:rsid w:val="009010D1"/>
    <w:rsid w:val="0090201C"/>
    <w:rsid w:val="00906428"/>
    <w:rsid w:val="00910CD8"/>
    <w:rsid w:val="00912B59"/>
    <w:rsid w:val="00920640"/>
    <w:rsid w:val="009252C6"/>
    <w:rsid w:val="0092669B"/>
    <w:rsid w:val="00932C95"/>
    <w:rsid w:val="00934034"/>
    <w:rsid w:val="009352E9"/>
    <w:rsid w:val="0093591A"/>
    <w:rsid w:val="009375E6"/>
    <w:rsid w:val="00942247"/>
    <w:rsid w:val="00943761"/>
    <w:rsid w:val="00947E2D"/>
    <w:rsid w:val="00947E68"/>
    <w:rsid w:val="0095334E"/>
    <w:rsid w:val="00953364"/>
    <w:rsid w:val="00956A05"/>
    <w:rsid w:val="009577E8"/>
    <w:rsid w:val="009604F9"/>
    <w:rsid w:val="00962D65"/>
    <w:rsid w:val="00962F10"/>
    <w:rsid w:val="00963402"/>
    <w:rsid w:val="00963AE0"/>
    <w:rsid w:val="00964A4D"/>
    <w:rsid w:val="00967B8A"/>
    <w:rsid w:val="00971C2D"/>
    <w:rsid w:val="00980D93"/>
    <w:rsid w:val="00984285"/>
    <w:rsid w:val="00984FC6"/>
    <w:rsid w:val="00985526"/>
    <w:rsid w:val="00985775"/>
    <w:rsid w:val="00987348"/>
    <w:rsid w:val="00987CE1"/>
    <w:rsid w:val="0099196C"/>
    <w:rsid w:val="009919EC"/>
    <w:rsid w:val="00992756"/>
    <w:rsid w:val="009937EB"/>
    <w:rsid w:val="0099574F"/>
    <w:rsid w:val="00997AF8"/>
    <w:rsid w:val="009A324C"/>
    <w:rsid w:val="009A4CA5"/>
    <w:rsid w:val="009A512A"/>
    <w:rsid w:val="009B3C2E"/>
    <w:rsid w:val="009B4185"/>
    <w:rsid w:val="009C1855"/>
    <w:rsid w:val="009C42FF"/>
    <w:rsid w:val="009C60EE"/>
    <w:rsid w:val="009C6E1F"/>
    <w:rsid w:val="009D0E4B"/>
    <w:rsid w:val="009D4937"/>
    <w:rsid w:val="009D628B"/>
    <w:rsid w:val="009D7922"/>
    <w:rsid w:val="009E2978"/>
    <w:rsid w:val="009E3156"/>
    <w:rsid w:val="009E336E"/>
    <w:rsid w:val="009E567B"/>
    <w:rsid w:val="009F1A82"/>
    <w:rsid w:val="00A00BB2"/>
    <w:rsid w:val="00A0183A"/>
    <w:rsid w:val="00A04418"/>
    <w:rsid w:val="00A12BDC"/>
    <w:rsid w:val="00A133F3"/>
    <w:rsid w:val="00A20276"/>
    <w:rsid w:val="00A21D1B"/>
    <w:rsid w:val="00A21FE5"/>
    <w:rsid w:val="00A24A9D"/>
    <w:rsid w:val="00A2644A"/>
    <w:rsid w:val="00A26C64"/>
    <w:rsid w:val="00A27EAA"/>
    <w:rsid w:val="00A30076"/>
    <w:rsid w:val="00A30A51"/>
    <w:rsid w:val="00A32B2C"/>
    <w:rsid w:val="00A354CE"/>
    <w:rsid w:val="00A37179"/>
    <w:rsid w:val="00A4042E"/>
    <w:rsid w:val="00A419A7"/>
    <w:rsid w:val="00A4270C"/>
    <w:rsid w:val="00A42C8A"/>
    <w:rsid w:val="00A43783"/>
    <w:rsid w:val="00A46796"/>
    <w:rsid w:val="00A511A2"/>
    <w:rsid w:val="00A54A98"/>
    <w:rsid w:val="00A56800"/>
    <w:rsid w:val="00A56E9E"/>
    <w:rsid w:val="00A57867"/>
    <w:rsid w:val="00A60403"/>
    <w:rsid w:val="00A61DD8"/>
    <w:rsid w:val="00A628D8"/>
    <w:rsid w:val="00A63686"/>
    <w:rsid w:val="00A67927"/>
    <w:rsid w:val="00A74982"/>
    <w:rsid w:val="00A820C9"/>
    <w:rsid w:val="00A829F5"/>
    <w:rsid w:val="00A86EFB"/>
    <w:rsid w:val="00A90B01"/>
    <w:rsid w:val="00A94398"/>
    <w:rsid w:val="00A96DA3"/>
    <w:rsid w:val="00A97DF8"/>
    <w:rsid w:val="00AA3B96"/>
    <w:rsid w:val="00AA4172"/>
    <w:rsid w:val="00AB0FCB"/>
    <w:rsid w:val="00AB1576"/>
    <w:rsid w:val="00AB28C0"/>
    <w:rsid w:val="00AB2F0E"/>
    <w:rsid w:val="00AB4A79"/>
    <w:rsid w:val="00AB7222"/>
    <w:rsid w:val="00AC10A2"/>
    <w:rsid w:val="00AC3E88"/>
    <w:rsid w:val="00AC4B02"/>
    <w:rsid w:val="00AC56FC"/>
    <w:rsid w:val="00AC5FAA"/>
    <w:rsid w:val="00AD14A5"/>
    <w:rsid w:val="00AD24B1"/>
    <w:rsid w:val="00AD6AE4"/>
    <w:rsid w:val="00AE5974"/>
    <w:rsid w:val="00AE5B0D"/>
    <w:rsid w:val="00AE691D"/>
    <w:rsid w:val="00AF1031"/>
    <w:rsid w:val="00AF2963"/>
    <w:rsid w:val="00AF6D11"/>
    <w:rsid w:val="00B0083E"/>
    <w:rsid w:val="00B022ED"/>
    <w:rsid w:val="00B0735D"/>
    <w:rsid w:val="00B1287D"/>
    <w:rsid w:val="00B16741"/>
    <w:rsid w:val="00B206C4"/>
    <w:rsid w:val="00B229A5"/>
    <w:rsid w:val="00B237D7"/>
    <w:rsid w:val="00B258CF"/>
    <w:rsid w:val="00B27CFC"/>
    <w:rsid w:val="00B4116D"/>
    <w:rsid w:val="00B417CF"/>
    <w:rsid w:val="00B41AD7"/>
    <w:rsid w:val="00B4294B"/>
    <w:rsid w:val="00B46621"/>
    <w:rsid w:val="00B543D0"/>
    <w:rsid w:val="00B5580C"/>
    <w:rsid w:val="00B57422"/>
    <w:rsid w:val="00B62A3F"/>
    <w:rsid w:val="00B631F3"/>
    <w:rsid w:val="00B66D11"/>
    <w:rsid w:val="00B74074"/>
    <w:rsid w:val="00B74C0C"/>
    <w:rsid w:val="00B76B64"/>
    <w:rsid w:val="00B80419"/>
    <w:rsid w:val="00B83166"/>
    <w:rsid w:val="00B84A1A"/>
    <w:rsid w:val="00B84B48"/>
    <w:rsid w:val="00B84CF1"/>
    <w:rsid w:val="00B90AD6"/>
    <w:rsid w:val="00B93133"/>
    <w:rsid w:val="00B9333A"/>
    <w:rsid w:val="00B93D72"/>
    <w:rsid w:val="00B9493C"/>
    <w:rsid w:val="00B94B17"/>
    <w:rsid w:val="00B96B64"/>
    <w:rsid w:val="00BA7474"/>
    <w:rsid w:val="00BB130B"/>
    <w:rsid w:val="00BC12BE"/>
    <w:rsid w:val="00BC216E"/>
    <w:rsid w:val="00BC3A45"/>
    <w:rsid w:val="00BC4846"/>
    <w:rsid w:val="00BC6B9B"/>
    <w:rsid w:val="00BC704A"/>
    <w:rsid w:val="00BD356E"/>
    <w:rsid w:val="00BD59E5"/>
    <w:rsid w:val="00BD6303"/>
    <w:rsid w:val="00BE3C62"/>
    <w:rsid w:val="00BE5E9E"/>
    <w:rsid w:val="00BE7384"/>
    <w:rsid w:val="00BF2EB7"/>
    <w:rsid w:val="00BF3431"/>
    <w:rsid w:val="00BF3B76"/>
    <w:rsid w:val="00BF3CEE"/>
    <w:rsid w:val="00BF429B"/>
    <w:rsid w:val="00BF57E2"/>
    <w:rsid w:val="00C00562"/>
    <w:rsid w:val="00C05E1C"/>
    <w:rsid w:val="00C070B2"/>
    <w:rsid w:val="00C07A15"/>
    <w:rsid w:val="00C132A2"/>
    <w:rsid w:val="00C13874"/>
    <w:rsid w:val="00C15F15"/>
    <w:rsid w:val="00C21EE6"/>
    <w:rsid w:val="00C2601A"/>
    <w:rsid w:val="00C26F78"/>
    <w:rsid w:val="00C4215A"/>
    <w:rsid w:val="00C444F9"/>
    <w:rsid w:val="00C6093F"/>
    <w:rsid w:val="00C64235"/>
    <w:rsid w:val="00C666ED"/>
    <w:rsid w:val="00C7659E"/>
    <w:rsid w:val="00C82C39"/>
    <w:rsid w:val="00C907E0"/>
    <w:rsid w:val="00C9156E"/>
    <w:rsid w:val="00C96048"/>
    <w:rsid w:val="00CA141E"/>
    <w:rsid w:val="00CA3D99"/>
    <w:rsid w:val="00CA5009"/>
    <w:rsid w:val="00CA520C"/>
    <w:rsid w:val="00CB23E4"/>
    <w:rsid w:val="00CB3F35"/>
    <w:rsid w:val="00CB58A9"/>
    <w:rsid w:val="00CC3548"/>
    <w:rsid w:val="00CC7EA3"/>
    <w:rsid w:val="00CD0840"/>
    <w:rsid w:val="00CD389D"/>
    <w:rsid w:val="00CD46AA"/>
    <w:rsid w:val="00CD49E0"/>
    <w:rsid w:val="00CD76F9"/>
    <w:rsid w:val="00CE4E40"/>
    <w:rsid w:val="00CE6CB7"/>
    <w:rsid w:val="00CF3298"/>
    <w:rsid w:val="00CF6A95"/>
    <w:rsid w:val="00CF7456"/>
    <w:rsid w:val="00D05B23"/>
    <w:rsid w:val="00D05D1C"/>
    <w:rsid w:val="00D13530"/>
    <w:rsid w:val="00D1357F"/>
    <w:rsid w:val="00D165EF"/>
    <w:rsid w:val="00D20DA9"/>
    <w:rsid w:val="00D3195B"/>
    <w:rsid w:val="00D37988"/>
    <w:rsid w:val="00D44696"/>
    <w:rsid w:val="00D44BDF"/>
    <w:rsid w:val="00D546CD"/>
    <w:rsid w:val="00D54BF6"/>
    <w:rsid w:val="00D550A6"/>
    <w:rsid w:val="00D5699A"/>
    <w:rsid w:val="00D62812"/>
    <w:rsid w:val="00D62F02"/>
    <w:rsid w:val="00D643EF"/>
    <w:rsid w:val="00D64F33"/>
    <w:rsid w:val="00D6681B"/>
    <w:rsid w:val="00D76478"/>
    <w:rsid w:val="00D77557"/>
    <w:rsid w:val="00D801C0"/>
    <w:rsid w:val="00D9004A"/>
    <w:rsid w:val="00D921A2"/>
    <w:rsid w:val="00D942CD"/>
    <w:rsid w:val="00D9547E"/>
    <w:rsid w:val="00D96DF6"/>
    <w:rsid w:val="00DA0114"/>
    <w:rsid w:val="00DA0C3E"/>
    <w:rsid w:val="00DB0E5D"/>
    <w:rsid w:val="00DB1D2C"/>
    <w:rsid w:val="00DB2A14"/>
    <w:rsid w:val="00DB4394"/>
    <w:rsid w:val="00DC183F"/>
    <w:rsid w:val="00DC30C0"/>
    <w:rsid w:val="00DC3FA9"/>
    <w:rsid w:val="00DC5D41"/>
    <w:rsid w:val="00DC5EC4"/>
    <w:rsid w:val="00DD0B08"/>
    <w:rsid w:val="00DD1940"/>
    <w:rsid w:val="00DD3358"/>
    <w:rsid w:val="00DD5178"/>
    <w:rsid w:val="00DE344F"/>
    <w:rsid w:val="00DE42EC"/>
    <w:rsid w:val="00DE6E3A"/>
    <w:rsid w:val="00DE7108"/>
    <w:rsid w:val="00DF7AF0"/>
    <w:rsid w:val="00E06095"/>
    <w:rsid w:val="00E16C6B"/>
    <w:rsid w:val="00E20356"/>
    <w:rsid w:val="00E25425"/>
    <w:rsid w:val="00E27BBD"/>
    <w:rsid w:val="00E34AB1"/>
    <w:rsid w:val="00E37FDE"/>
    <w:rsid w:val="00E405CA"/>
    <w:rsid w:val="00E451CC"/>
    <w:rsid w:val="00E463E8"/>
    <w:rsid w:val="00E4726C"/>
    <w:rsid w:val="00E47EDB"/>
    <w:rsid w:val="00E51B49"/>
    <w:rsid w:val="00E530E7"/>
    <w:rsid w:val="00E5445D"/>
    <w:rsid w:val="00E54A53"/>
    <w:rsid w:val="00E65787"/>
    <w:rsid w:val="00E6695F"/>
    <w:rsid w:val="00E67834"/>
    <w:rsid w:val="00E74BE6"/>
    <w:rsid w:val="00E77B90"/>
    <w:rsid w:val="00E81069"/>
    <w:rsid w:val="00E8566D"/>
    <w:rsid w:val="00E91B48"/>
    <w:rsid w:val="00E9238E"/>
    <w:rsid w:val="00E935DA"/>
    <w:rsid w:val="00E936C9"/>
    <w:rsid w:val="00E94ADE"/>
    <w:rsid w:val="00E97C6A"/>
    <w:rsid w:val="00EA3AAE"/>
    <w:rsid w:val="00EA463A"/>
    <w:rsid w:val="00EA4721"/>
    <w:rsid w:val="00EB1570"/>
    <w:rsid w:val="00EB2B07"/>
    <w:rsid w:val="00EB2BEB"/>
    <w:rsid w:val="00EB3764"/>
    <w:rsid w:val="00EB69EF"/>
    <w:rsid w:val="00EC02B0"/>
    <w:rsid w:val="00EC094E"/>
    <w:rsid w:val="00EC1C6B"/>
    <w:rsid w:val="00EC316F"/>
    <w:rsid w:val="00EC34B0"/>
    <w:rsid w:val="00EC39A2"/>
    <w:rsid w:val="00EC79E3"/>
    <w:rsid w:val="00ED2F5A"/>
    <w:rsid w:val="00ED58E4"/>
    <w:rsid w:val="00EE4855"/>
    <w:rsid w:val="00EE4D0F"/>
    <w:rsid w:val="00EE4D18"/>
    <w:rsid w:val="00EE5E57"/>
    <w:rsid w:val="00EE724F"/>
    <w:rsid w:val="00EF1989"/>
    <w:rsid w:val="00EF1BC5"/>
    <w:rsid w:val="00EF2352"/>
    <w:rsid w:val="00EF2D77"/>
    <w:rsid w:val="00EF42E1"/>
    <w:rsid w:val="00EF6B9D"/>
    <w:rsid w:val="00EF7168"/>
    <w:rsid w:val="00F066E1"/>
    <w:rsid w:val="00F0691F"/>
    <w:rsid w:val="00F21246"/>
    <w:rsid w:val="00F22539"/>
    <w:rsid w:val="00F32428"/>
    <w:rsid w:val="00F35BA4"/>
    <w:rsid w:val="00F36531"/>
    <w:rsid w:val="00F36D64"/>
    <w:rsid w:val="00F4651C"/>
    <w:rsid w:val="00F5060F"/>
    <w:rsid w:val="00F51543"/>
    <w:rsid w:val="00F54A7A"/>
    <w:rsid w:val="00F62F36"/>
    <w:rsid w:val="00F64E4F"/>
    <w:rsid w:val="00F65E5F"/>
    <w:rsid w:val="00F667AB"/>
    <w:rsid w:val="00F67977"/>
    <w:rsid w:val="00F707EE"/>
    <w:rsid w:val="00F771AD"/>
    <w:rsid w:val="00F8159B"/>
    <w:rsid w:val="00F87BA0"/>
    <w:rsid w:val="00F939F6"/>
    <w:rsid w:val="00F96C34"/>
    <w:rsid w:val="00FA117E"/>
    <w:rsid w:val="00FA152D"/>
    <w:rsid w:val="00FA4B48"/>
    <w:rsid w:val="00FA5545"/>
    <w:rsid w:val="00FA7712"/>
    <w:rsid w:val="00FB2690"/>
    <w:rsid w:val="00FB432B"/>
    <w:rsid w:val="00FB792D"/>
    <w:rsid w:val="00FB7A9A"/>
    <w:rsid w:val="00FC222A"/>
    <w:rsid w:val="00FC3DB4"/>
    <w:rsid w:val="00FC4C3F"/>
    <w:rsid w:val="00FD21F0"/>
    <w:rsid w:val="00FD446F"/>
    <w:rsid w:val="00FD4BCB"/>
    <w:rsid w:val="00FD7BE3"/>
    <w:rsid w:val="00FF1CD0"/>
    <w:rsid w:val="00FF24E0"/>
    <w:rsid w:val="00FF33F4"/>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5"/>
    <o:shapelayout v:ext="edit">
      <o:idmap v:ext="edit" data="1"/>
    </o:shapelayout>
  </w:shapeDefaults>
  <w:decimalSymbol w:val="."/>
  <w:listSeparator w:val=","/>
  <w14:docId w14:val="3907496E"/>
  <w15:docId w15:val="{04452815-9F3D-4AB2-AF70-21DC06D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EC4"/>
    <w:rPr>
      <w:sz w:val="24"/>
      <w:szCs w:val="24"/>
      <w:lang w:val="en-CA" w:eastAsia="en-CA"/>
    </w:rPr>
  </w:style>
  <w:style w:type="paragraph" w:styleId="Heading1">
    <w:name w:val="heading 1"/>
    <w:basedOn w:val="Normal"/>
    <w:next w:val="Normal"/>
    <w:link w:val="Heading1Char"/>
    <w:uiPriority w:val="99"/>
    <w:qFormat/>
    <w:rsid w:val="00DC5EC4"/>
    <w:pPr>
      <w:keepNext/>
      <w:spacing w:before="240" w:after="60"/>
      <w:outlineLvl w:val="0"/>
    </w:pPr>
    <w:rPr>
      <w:rFonts w:ascii="Arial" w:hAnsi="Arial" w:cs="Arial"/>
      <w:b/>
      <w:bCs/>
      <w:kern w:val="32"/>
      <w:sz w:val="32"/>
      <w:szCs w:val="32"/>
    </w:rPr>
  </w:style>
  <w:style w:type="paragraph" w:styleId="Heading2">
    <w:name w:val="heading 2"/>
    <w:aliases w:val="H2,Reset numbering,Chapter,1.Seite,h2,sl2"/>
    <w:basedOn w:val="Normal"/>
    <w:next w:val="Normal"/>
    <w:link w:val="Heading2Char"/>
    <w:uiPriority w:val="99"/>
    <w:qFormat/>
    <w:rsid w:val="00DC5EC4"/>
    <w:pPr>
      <w:outlineLvl w:val="1"/>
    </w:pPr>
    <w:rPr>
      <w:szCs w:val="20"/>
      <w:lang w:val="en-US" w:eastAsia="en-US"/>
    </w:rPr>
  </w:style>
  <w:style w:type="paragraph" w:styleId="Heading3">
    <w:name w:val="heading 3"/>
    <w:aliases w:val="Level 1 - 1"/>
    <w:basedOn w:val="Normal"/>
    <w:next w:val="Normal"/>
    <w:link w:val="Heading3Char"/>
    <w:uiPriority w:val="99"/>
    <w:qFormat/>
    <w:rsid w:val="00DC5EC4"/>
    <w:pPr>
      <w:outlineLvl w:val="2"/>
    </w:pPr>
    <w:rPr>
      <w:szCs w:val="20"/>
      <w:lang w:val="en-US" w:eastAsia="en-US"/>
    </w:rPr>
  </w:style>
  <w:style w:type="paragraph" w:styleId="Heading4">
    <w:name w:val="heading 4"/>
    <w:basedOn w:val="Normal"/>
    <w:next w:val="Normal"/>
    <w:link w:val="Heading4Char"/>
    <w:uiPriority w:val="99"/>
    <w:qFormat/>
    <w:rsid w:val="00DC5EC4"/>
    <w:pPr>
      <w:keepNext/>
      <w:jc w:val="right"/>
      <w:outlineLvl w:val="3"/>
    </w:pPr>
    <w:rPr>
      <w:rFonts w:ascii="Arial" w:hAnsi="Arial"/>
      <w:b/>
      <w:sz w:val="48"/>
      <w:szCs w:val="20"/>
      <w:lang w:val="en-US" w:eastAsia="en-US"/>
    </w:rPr>
  </w:style>
  <w:style w:type="paragraph" w:styleId="Heading5">
    <w:name w:val="heading 5"/>
    <w:basedOn w:val="Normal"/>
    <w:next w:val="Normal"/>
    <w:link w:val="Heading5Char"/>
    <w:uiPriority w:val="99"/>
    <w:qFormat/>
    <w:rsid w:val="00DC5EC4"/>
    <w:pPr>
      <w:keepNext/>
      <w:outlineLvl w:val="4"/>
    </w:pPr>
    <w:rPr>
      <w:rFonts w:ascii="Tahoma" w:hAnsi="Tahoma"/>
      <w:b/>
      <w:sz w:val="20"/>
      <w:szCs w:val="20"/>
      <w:u w:val="single"/>
      <w:lang w:eastAsia="en-US"/>
    </w:rPr>
  </w:style>
  <w:style w:type="paragraph" w:styleId="Heading6">
    <w:name w:val="heading 6"/>
    <w:basedOn w:val="Normal"/>
    <w:next w:val="Normal"/>
    <w:link w:val="Heading6Char"/>
    <w:uiPriority w:val="99"/>
    <w:qFormat/>
    <w:rsid w:val="00DC5EC4"/>
    <w:pPr>
      <w:keepNext/>
      <w:jc w:val="center"/>
      <w:outlineLvl w:val="5"/>
    </w:pPr>
    <w:rPr>
      <w:rFonts w:ascii="Tahoma" w:hAnsi="Tahoma"/>
      <w:b/>
      <w:sz w:val="22"/>
      <w:szCs w:val="20"/>
      <w:lang w:eastAsia="en-US"/>
    </w:rPr>
  </w:style>
  <w:style w:type="paragraph" w:styleId="Heading7">
    <w:name w:val="heading 7"/>
    <w:basedOn w:val="Normal"/>
    <w:next w:val="Normal"/>
    <w:link w:val="Heading7Char"/>
    <w:uiPriority w:val="99"/>
    <w:qFormat/>
    <w:rsid w:val="00DC5EC4"/>
    <w:pPr>
      <w:keepNext/>
      <w:spacing w:before="60"/>
      <w:outlineLvl w:val="6"/>
    </w:pPr>
    <w:rPr>
      <w:szCs w:val="20"/>
      <w:lang w:val="en-US" w:eastAsia="en-US"/>
    </w:rPr>
  </w:style>
  <w:style w:type="paragraph" w:styleId="Heading8">
    <w:name w:val="heading 8"/>
    <w:basedOn w:val="Normal"/>
    <w:next w:val="Normal"/>
    <w:link w:val="Heading8Char"/>
    <w:uiPriority w:val="99"/>
    <w:qFormat/>
    <w:rsid w:val="00DC5EC4"/>
    <w:pPr>
      <w:keepNext/>
      <w:spacing w:before="120"/>
      <w:outlineLvl w:val="7"/>
    </w:pPr>
    <w:rPr>
      <w:b/>
      <w:szCs w:val="20"/>
      <w:lang w:val="en-US" w:eastAsia="en-US"/>
    </w:rPr>
  </w:style>
  <w:style w:type="paragraph" w:styleId="Heading9">
    <w:name w:val="heading 9"/>
    <w:basedOn w:val="Normal"/>
    <w:next w:val="Normal"/>
    <w:link w:val="Heading9Char"/>
    <w:uiPriority w:val="99"/>
    <w:qFormat/>
    <w:rsid w:val="00DC5EC4"/>
    <w:pPr>
      <w:keepNext/>
      <w:jc w:val="center"/>
      <w:outlineLvl w:val="8"/>
    </w:pPr>
    <w:rPr>
      <w:rFonts w:ascii="Tahoma" w:hAnsi="Tahoma"/>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locked/>
    <w:rsid w:val="00DC5EC4"/>
    <w:rPr>
      <w:rFonts w:cs="Times New Roman"/>
      <w:sz w:val="24"/>
      <w:lang w:val="en-US" w:eastAsia="en-US" w:bidi="ar-SA"/>
    </w:rPr>
  </w:style>
  <w:style w:type="character" w:customStyle="1" w:styleId="CharChar">
    <w:name w:val="Char Char"/>
    <w:basedOn w:val="DefaultParagraphFont"/>
    <w:locked/>
    <w:rsid w:val="00DC5EC4"/>
    <w:rPr>
      <w:rFonts w:cs="Times New Roman"/>
      <w:sz w:val="24"/>
      <w:lang w:val="en-US" w:eastAsia="en-US" w:bidi="ar-SA"/>
    </w:rPr>
  </w:style>
  <w:style w:type="paragraph" w:customStyle="1" w:styleId="zzbasebodytext">
    <w:name w:val="zz!base body text"/>
    <w:basedOn w:val="Normal"/>
    <w:uiPriority w:val="99"/>
    <w:rsid w:val="00DC5EC4"/>
    <w:pPr>
      <w:spacing w:after="240"/>
      <w:jc w:val="both"/>
    </w:pPr>
  </w:style>
  <w:style w:type="paragraph" w:customStyle="1" w:styleId="BodyText">
    <w:name w:val="#BodyText"/>
    <w:basedOn w:val="zzbasebodytext"/>
    <w:rsid w:val="00DC5EC4"/>
  </w:style>
  <w:style w:type="character" w:customStyle="1" w:styleId="BodyTextChar">
    <w:name w:val="#BodyText Char"/>
    <w:basedOn w:val="DefaultParagraphFont"/>
    <w:uiPriority w:val="99"/>
    <w:rsid w:val="00DC5EC4"/>
    <w:rPr>
      <w:rFonts w:cs="Times New Roman"/>
      <w:sz w:val="24"/>
      <w:szCs w:val="24"/>
      <w:lang w:val="en-CA" w:eastAsia="en-CA" w:bidi="ar-SA"/>
    </w:rPr>
  </w:style>
  <w:style w:type="paragraph" w:customStyle="1" w:styleId="BodyText5Indent">
    <w:name w:val="#BodyText= .5&quot; Indent"/>
    <w:basedOn w:val="zzbasebodytext"/>
    <w:uiPriority w:val="99"/>
    <w:rsid w:val="00DC5EC4"/>
    <w:pPr>
      <w:ind w:left="720"/>
    </w:pPr>
  </w:style>
  <w:style w:type="paragraph" w:customStyle="1" w:styleId="BodyText1Indent">
    <w:name w:val="#BodyText= 1&quot; Indent"/>
    <w:basedOn w:val="zzbasebodytext"/>
    <w:uiPriority w:val="99"/>
    <w:rsid w:val="00DC5EC4"/>
    <w:pPr>
      <w:ind w:left="1440"/>
    </w:pPr>
  </w:style>
  <w:style w:type="paragraph" w:customStyle="1" w:styleId="BodyText15Indent">
    <w:name w:val="#BodyText= 1.5&quot; Indent"/>
    <w:basedOn w:val="zzbasebodytext"/>
    <w:uiPriority w:val="99"/>
    <w:rsid w:val="00DC5EC4"/>
    <w:pPr>
      <w:ind w:left="2160"/>
    </w:pPr>
  </w:style>
  <w:style w:type="paragraph" w:customStyle="1" w:styleId="BodyText2Indent">
    <w:name w:val="#BodyText= 2&quot; Indent"/>
    <w:basedOn w:val="zzbasebodytext"/>
    <w:uiPriority w:val="99"/>
    <w:rsid w:val="00DC5EC4"/>
    <w:pPr>
      <w:ind w:left="2880"/>
    </w:pPr>
  </w:style>
  <w:style w:type="paragraph" w:customStyle="1" w:styleId="BodyTextFirstLineIndent5">
    <w:name w:val="#BodyText= First Line Indent .5&quot;"/>
    <w:basedOn w:val="zzbasebodytext"/>
    <w:uiPriority w:val="99"/>
    <w:rsid w:val="00DC5EC4"/>
    <w:pPr>
      <w:ind w:firstLine="720"/>
    </w:pPr>
  </w:style>
  <w:style w:type="paragraph" w:customStyle="1" w:styleId="BodyTextFirstLineIndent1">
    <w:name w:val="#BodyText= First Line Indent 1&quot;"/>
    <w:basedOn w:val="zzbasebodytext"/>
    <w:uiPriority w:val="99"/>
    <w:rsid w:val="00DC5EC4"/>
    <w:pPr>
      <w:ind w:firstLine="1440"/>
    </w:pPr>
  </w:style>
  <w:style w:type="paragraph" w:customStyle="1" w:styleId="zzbaseaddress">
    <w:name w:val="zz!base address"/>
    <w:basedOn w:val="Normal"/>
    <w:uiPriority w:val="99"/>
    <w:rsid w:val="00DC5EC4"/>
  </w:style>
  <w:style w:type="paragraph" w:customStyle="1" w:styleId="Address">
    <w:name w:val="$Address"/>
    <w:basedOn w:val="zzbaseaddress"/>
    <w:uiPriority w:val="99"/>
    <w:rsid w:val="00DC5EC4"/>
  </w:style>
  <w:style w:type="paragraph" w:customStyle="1" w:styleId="AddressIndent5">
    <w:name w:val="$Address=Indent .5&quot;"/>
    <w:basedOn w:val="zzbaseaddress"/>
    <w:uiPriority w:val="99"/>
    <w:rsid w:val="00DC5EC4"/>
    <w:pPr>
      <w:ind w:left="720"/>
    </w:pPr>
  </w:style>
  <w:style w:type="paragraph" w:customStyle="1" w:styleId="AddressIndent1">
    <w:name w:val="$Address=Indent 1&quot;"/>
    <w:basedOn w:val="zzbaseaddress"/>
    <w:uiPriority w:val="99"/>
    <w:rsid w:val="00DC5EC4"/>
    <w:pPr>
      <w:ind w:left="1440"/>
    </w:pPr>
  </w:style>
  <w:style w:type="paragraph" w:customStyle="1" w:styleId="AddressIndent15">
    <w:name w:val="$Address=Indent 1.5&quot;"/>
    <w:basedOn w:val="zzbaseaddress"/>
    <w:uiPriority w:val="99"/>
    <w:rsid w:val="00DC5EC4"/>
    <w:pPr>
      <w:ind w:left="2160"/>
    </w:pPr>
  </w:style>
  <w:style w:type="paragraph" w:customStyle="1" w:styleId="MiscRedHerring">
    <w:name w:val="$Misc=Red Herring"/>
    <w:basedOn w:val="Normal"/>
    <w:uiPriority w:val="99"/>
    <w:rsid w:val="00DC5EC4"/>
    <w:rPr>
      <w:b/>
      <w:color w:val="FF0000"/>
      <w:sz w:val="16"/>
    </w:rPr>
  </w:style>
  <w:style w:type="paragraph" w:customStyle="1" w:styleId="zzbaseheading">
    <w:name w:val="zz!base heading"/>
    <w:basedOn w:val="Normal"/>
    <w:next w:val="BodyText"/>
    <w:uiPriority w:val="99"/>
    <w:rsid w:val="00DC5EC4"/>
    <w:pPr>
      <w:keepNext/>
      <w:keepLines/>
      <w:spacing w:after="240"/>
    </w:pPr>
  </w:style>
  <w:style w:type="paragraph" w:customStyle="1" w:styleId="HeadingCentre">
    <w:name w:val="%Heading=Centre"/>
    <w:basedOn w:val="zzbaseheading"/>
    <w:next w:val="BodyText"/>
    <w:uiPriority w:val="99"/>
    <w:rsid w:val="00DC5EC4"/>
    <w:pPr>
      <w:jc w:val="center"/>
    </w:pPr>
  </w:style>
  <w:style w:type="paragraph" w:customStyle="1" w:styleId="HeadingCentreBold">
    <w:name w:val="%Heading=Centre+Bold"/>
    <w:basedOn w:val="zzbaseheading"/>
    <w:next w:val="BodyText"/>
    <w:uiPriority w:val="99"/>
    <w:rsid w:val="00DC5EC4"/>
    <w:pPr>
      <w:jc w:val="center"/>
    </w:pPr>
    <w:rPr>
      <w:b/>
    </w:rPr>
  </w:style>
  <w:style w:type="paragraph" w:customStyle="1" w:styleId="HeadingCentreBoldUnd">
    <w:name w:val="%Heading=Centre+Bold+Und"/>
    <w:basedOn w:val="zzbaseheading"/>
    <w:next w:val="BodyText"/>
    <w:uiPriority w:val="99"/>
    <w:rsid w:val="00DC5EC4"/>
    <w:pPr>
      <w:jc w:val="center"/>
    </w:pPr>
    <w:rPr>
      <w:b/>
      <w:u w:val="single"/>
    </w:rPr>
  </w:style>
  <w:style w:type="paragraph" w:customStyle="1" w:styleId="HeadingCentreUnd">
    <w:name w:val="%Heading=Centre+Und"/>
    <w:basedOn w:val="zzbaseheading"/>
    <w:next w:val="BodyText"/>
    <w:uiPriority w:val="99"/>
    <w:rsid w:val="00DC5EC4"/>
    <w:pPr>
      <w:jc w:val="center"/>
    </w:pPr>
    <w:rPr>
      <w:u w:val="single"/>
    </w:rPr>
  </w:style>
  <w:style w:type="paragraph" w:customStyle="1" w:styleId="HeadingDocTitle">
    <w:name w:val="%Heading=Doc Title"/>
    <w:basedOn w:val="zzbaseheading"/>
    <w:next w:val="BodyText"/>
    <w:uiPriority w:val="99"/>
    <w:rsid w:val="00DC5EC4"/>
    <w:pPr>
      <w:jc w:val="center"/>
    </w:pPr>
    <w:rPr>
      <w:b/>
      <w:caps/>
    </w:rPr>
  </w:style>
  <w:style w:type="paragraph" w:customStyle="1" w:styleId="HeadingLeftBold">
    <w:name w:val="%Heading=Left+Bold"/>
    <w:basedOn w:val="zzbaseheading"/>
    <w:next w:val="BodyText"/>
    <w:uiPriority w:val="99"/>
    <w:rsid w:val="00DC5EC4"/>
    <w:rPr>
      <w:b/>
    </w:rPr>
  </w:style>
  <w:style w:type="paragraph" w:customStyle="1" w:styleId="HeadingLeftBoldItalics">
    <w:name w:val="%Heading=Left+Bold+Italics"/>
    <w:basedOn w:val="zzbaseheading"/>
    <w:next w:val="BodyText"/>
    <w:uiPriority w:val="99"/>
    <w:rsid w:val="00DC5EC4"/>
    <w:rPr>
      <w:b/>
      <w:i/>
    </w:rPr>
  </w:style>
  <w:style w:type="paragraph" w:customStyle="1" w:styleId="HeadingLeftBoldUnd">
    <w:name w:val="%Heading=Left+Bold+Und"/>
    <w:basedOn w:val="zzbaseheading"/>
    <w:next w:val="BodyText"/>
    <w:uiPriority w:val="99"/>
    <w:rsid w:val="00DC5EC4"/>
    <w:rPr>
      <w:b/>
      <w:u w:val="single"/>
    </w:rPr>
  </w:style>
  <w:style w:type="paragraph" w:customStyle="1" w:styleId="HeadingLeftItalics">
    <w:name w:val="%Heading=Left+Italics"/>
    <w:basedOn w:val="zzbaseheading"/>
    <w:next w:val="BodyText"/>
    <w:uiPriority w:val="99"/>
    <w:rsid w:val="00DC5EC4"/>
    <w:rPr>
      <w:i/>
    </w:rPr>
  </w:style>
  <w:style w:type="paragraph" w:customStyle="1" w:styleId="HeadingLeftUnderline">
    <w:name w:val="%Heading=Left+Underline"/>
    <w:basedOn w:val="zzbaseheading"/>
    <w:next w:val="BodyText"/>
    <w:uiPriority w:val="99"/>
    <w:rsid w:val="00DC5EC4"/>
    <w:rPr>
      <w:u w:val="single"/>
    </w:rPr>
  </w:style>
  <w:style w:type="paragraph" w:customStyle="1" w:styleId="zzbaseparties">
    <w:name w:val="zz!base parties"/>
    <w:basedOn w:val="Normal"/>
    <w:uiPriority w:val="99"/>
    <w:rsid w:val="00DC5EC4"/>
  </w:style>
  <w:style w:type="paragraph" w:customStyle="1" w:styleId="PartiesCentreAlign">
    <w:name w:val="*Parties=Centre Align"/>
    <w:basedOn w:val="zzbaseparties"/>
    <w:uiPriority w:val="99"/>
    <w:rsid w:val="00DC5EC4"/>
    <w:pPr>
      <w:spacing w:after="240"/>
      <w:jc w:val="center"/>
    </w:pPr>
  </w:style>
  <w:style w:type="paragraph" w:customStyle="1" w:styleId="PartiesLRIndent10">
    <w:name w:val="*Parties=L/R Indent 1.0"/>
    <w:basedOn w:val="zzbaseparties"/>
    <w:uiPriority w:val="99"/>
    <w:rsid w:val="00DC5EC4"/>
    <w:pPr>
      <w:spacing w:after="240"/>
      <w:ind w:left="1440" w:right="1440"/>
    </w:pPr>
  </w:style>
  <w:style w:type="paragraph" w:customStyle="1" w:styleId="PartiesLeftAligned">
    <w:name w:val="*Parties=Left Aligned"/>
    <w:basedOn w:val="zzbaseparties"/>
    <w:uiPriority w:val="99"/>
    <w:rsid w:val="00DC5EC4"/>
    <w:pPr>
      <w:spacing w:after="240"/>
    </w:pPr>
  </w:style>
  <w:style w:type="paragraph" w:customStyle="1" w:styleId="PartiesRightAlign">
    <w:name w:val="*Parties=Right Align"/>
    <w:basedOn w:val="zzbaseparties"/>
    <w:uiPriority w:val="99"/>
    <w:rsid w:val="00DC5EC4"/>
    <w:pPr>
      <w:spacing w:after="240"/>
      <w:jc w:val="right"/>
    </w:pPr>
  </w:style>
  <w:style w:type="paragraph" w:customStyle="1" w:styleId="zzbasequotes">
    <w:name w:val="zz!base quotes"/>
    <w:basedOn w:val="Normal"/>
    <w:uiPriority w:val="99"/>
    <w:rsid w:val="00DC5EC4"/>
    <w:pPr>
      <w:spacing w:after="240"/>
      <w:jc w:val="both"/>
    </w:pPr>
  </w:style>
  <w:style w:type="paragraph" w:customStyle="1" w:styleId="QuotesLeft5Right5">
    <w:name w:val="@Quotes=Left .5&quot; / Right .5&quot;"/>
    <w:basedOn w:val="zzbasequotes"/>
    <w:uiPriority w:val="99"/>
    <w:rsid w:val="00DC5EC4"/>
    <w:pPr>
      <w:ind w:left="720" w:right="720"/>
    </w:pPr>
  </w:style>
  <w:style w:type="paragraph" w:customStyle="1" w:styleId="QuotesLeft1Right5-10Pts">
    <w:name w:val="@Quotes=Left 1&quot; / Right .5&quot; - 10 Pts"/>
    <w:basedOn w:val="zzbasequotes"/>
    <w:uiPriority w:val="99"/>
    <w:rsid w:val="00DC5EC4"/>
    <w:pPr>
      <w:ind w:left="1440" w:right="720"/>
    </w:pPr>
    <w:rPr>
      <w:sz w:val="20"/>
      <w:szCs w:val="20"/>
    </w:rPr>
  </w:style>
  <w:style w:type="paragraph" w:customStyle="1" w:styleId="QuotesLeft1Right1">
    <w:name w:val="@Quotes=Left 1&quot; / Right 1&quot;"/>
    <w:basedOn w:val="zzbasequotes"/>
    <w:uiPriority w:val="99"/>
    <w:rsid w:val="00DC5EC4"/>
    <w:pPr>
      <w:ind w:left="1440" w:right="1440"/>
    </w:pPr>
  </w:style>
  <w:style w:type="paragraph" w:customStyle="1" w:styleId="QuotesLeft15Right5">
    <w:name w:val="@Quotes=Left 1.5&quot; / Right .5&quot;"/>
    <w:basedOn w:val="zzbasequotes"/>
    <w:uiPriority w:val="99"/>
    <w:rsid w:val="00DC5EC4"/>
    <w:pPr>
      <w:ind w:left="2160" w:right="720"/>
    </w:pPr>
  </w:style>
  <w:style w:type="paragraph" w:customStyle="1" w:styleId="zzbasetables">
    <w:name w:val="zz!base tables"/>
    <w:basedOn w:val="Normal"/>
    <w:uiPriority w:val="99"/>
    <w:rsid w:val="00DC5EC4"/>
  </w:style>
  <w:style w:type="paragraph" w:customStyle="1" w:styleId="TableCentrem">
    <w:name w:val="^Table=Centre+m"/>
    <w:basedOn w:val="zzbasetables"/>
    <w:uiPriority w:val="99"/>
    <w:rsid w:val="00DC5EC4"/>
    <w:pPr>
      <w:jc w:val="center"/>
    </w:pPr>
  </w:style>
  <w:style w:type="paragraph" w:customStyle="1" w:styleId="TableDecimalm">
    <w:name w:val="^Table=Decimal+m"/>
    <w:basedOn w:val="zzbasetables"/>
    <w:uiPriority w:val="99"/>
    <w:rsid w:val="00DC5EC4"/>
    <w:pPr>
      <w:tabs>
        <w:tab w:val="decimal" w:pos="1008"/>
      </w:tabs>
    </w:pPr>
  </w:style>
  <w:style w:type="paragraph" w:customStyle="1" w:styleId="TableHeadingm">
    <w:name w:val="^Table=Heading+m"/>
    <w:basedOn w:val="zzbasetables"/>
    <w:uiPriority w:val="99"/>
    <w:rsid w:val="00DC5EC4"/>
    <w:pPr>
      <w:keepNext/>
      <w:spacing w:before="40" w:after="40"/>
      <w:jc w:val="center"/>
    </w:pPr>
    <w:rPr>
      <w:b/>
    </w:rPr>
  </w:style>
  <w:style w:type="paragraph" w:customStyle="1" w:styleId="TableJustifiedm">
    <w:name w:val="^Table=Justified+m"/>
    <w:basedOn w:val="zzbasetables"/>
    <w:uiPriority w:val="99"/>
    <w:rsid w:val="00DC5EC4"/>
    <w:pPr>
      <w:jc w:val="both"/>
    </w:pPr>
  </w:style>
  <w:style w:type="paragraph" w:customStyle="1" w:styleId="TableLeftm">
    <w:name w:val="^Table=Left+m"/>
    <w:basedOn w:val="zzbasetables"/>
    <w:uiPriority w:val="99"/>
    <w:rsid w:val="00DC5EC4"/>
  </w:style>
  <w:style w:type="paragraph" w:customStyle="1" w:styleId="TableRightm">
    <w:name w:val="^Table=Right+m"/>
    <w:basedOn w:val="zzbasetables"/>
    <w:uiPriority w:val="99"/>
    <w:rsid w:val="00DC5EC4"/>
    <w:pPr>
      <w:jc w:val="right"/>
    </w:pPr>
  </w:style>
  <w:style w:type="paragraph" w:customStyle="1" w:styleId="TableTitlem">
    <w:name w:val="^Table=Title+m"/>
    <w:basedOn w:val="zzbasetables"/>
    <w:uiPriority w:val="99"/>
    <w:rsid w:val="00DC5EC4"/>
    <w:pPr>
      <w:keepNext/>
      <w:spacing w:before="240" w:after="240"/>
      <w:jc w:val="center"/>
    </w:pPr>
    <w:rPr>
      <w:b/>
    </w:rPr>
  </w:style>
  <w:style w:type="paragraph" w:customStyle="1" w:styleId="BodyTextUserDefined1">
    <w:name w:val="#BodyText= User Defined 1"/>
    <w:basedOn w:val="zzbasebodytext"/>
    <w:uiPriority w:val="99"/>
    <w:rsid w:val="00DC5EC4"/>
  </w:style>
  <w:style w:type="paragraph" w:customStyle="1" w:styleId="BodyTextUserDefined2">
    <w:name w:val="#BodyText= User Defined 2"/>
    <w:basedOn w:val="zzbasebodytext"/>
    <w:uiPriority w:val="99"/>
    <w:rsid w:val="00DC5EC4"/>
  </w:style>
  <w:style w:type="paragraph" w:customStyle="1" w:styleId="BodyTextUserDefined3">
    <w:name w:val="#BodyText= User Defined 3"/>
    <w:basedOn w:val="zzbasebodytext"/>
    <w:uiPriority w:val="99"/>
    <w:rsid w:val="00DC5EC4"/>
  </w:style>
  <w:style w:type="paragraph" w:customStyle="1" w:styleId="AddressUserDefined1">
    <w:name w:val="$Address=User Defined 1"/>
    <w:basedOn w:val="zzbaseaddress"/>
    <w:uiPriority w:val="99"/>
    <w:rsid w:val="00DC5EC4"/>
  </w:style>
  <w:style w:type="paragraph" w:customStyle="1" w:styleId="AddressUserDefined2">
    <w:name w:val="$Address=User Defined 2"/>
    <w:basedOn w:val="zzbaseaddress"/>
    <w:uiPriority w:val="99"/>
    <w:rsid w:val="00DC5EC4"/>
  </w:style>
  <w:style w:type="paragraph" w:customStyle="1" w:styleId="AddressUserDefined3">
    <w:name w:val="$Address=User Defined 3"/>
    <w:basedOn w:val="zzbaseaddress"/>
    <w:uiPriority w:val="99"/>
    <w:rsid w:val="00DC5EC4"/>
  </w:style>
  <w:style w:type="paragraph" w:customStyle="1" w:styleId="MiscUserDefined1">
    <w:name w:val="$Misc=User Defined 1"/>
    <w:basedOn w:val="Normal"/>
    <w:uiPriority w:val="99"/>
    <w:rsid w:val="00DC5EC4"/>
  </w:style>
  <w:style w:type="paragraph" w:customStyle="1" w:styleId="MiscUserDefined2">
    <w:name w:val="$Misc=User Defined 2"/>
    <w:basedOn w:val="Normal"/>
    <w:uiPriority w:val="99"/>
    <w:rsid w:val="00DC5EC4"/>
  </w:style>
  <w:style w:type="paragraph" w:customStyle="1" w:styleId="MiscUserDefined3">
    <w:name w:val="$Misc=User Defined 3"/>
    <w:basedOn w:val="Normal"/>
    <w:uiPriority w:val="99"/>
    <w:rsid w:val="00DC5EC4"/>
  </w:style>
  <w:style w:type="paragraph" w:customStyle="1" w:styleId="HeadingUserDefined1">
    <w:name w:val="%Heading=User Defined 1"/>
    <w:basedOn w:val="zzbaseheading"/>
    <w:next w:val="Normal"/>
    <w:uiPriority w:val="99"/>
    <w:rsid w:val="00DC5EC4"/>
  </w:style>
  <w:style w:type="paragraph" w:customStyle="1" w:styleId="HeadingUserDefined2">
    <w:name w:val="%Heading=User Defined 2"/>
    <w:basedOn w:val="zzbaseheading"/>
    <w:next w:val="Normal"/>
    <w:uiPriority w:val="99"/>
    <w:rsid w:val="00DC5EC4"/>
  </w:style>
  <w:style w:type="paragraph" w:customStyle="1" w:styleId="HeadingUserDefined3">
    <w:name w:val="%Heading=User Defined 3"/>
    <w:basedOn w:val="zzbaseheading"/>
    <w:next w:val="Normal"/>
    <w:uiPriority w:val="99"/>
    <w:rsid w:val="00DC5EC4"/>
  </w:style>
  <w:style w:type="paragraph" w:customStyle="1" w:styleId="QuotesUserDefined1">
    <w:name w:val="@Quotes=User Defined 1"/>
    <w:basedOn w:val="zzbasequotes"/>
    <w:uiPriority w:val="99"/>
    <w:rsid w:val="00DC5EC4"/>
  </w:style>
  <w:style w:type="paragraph" w:customStyle="1" w:styleId="QuotesUserDefined2">
    <w:name w:val="@Quotes=User Defined 2"/>
    <w:basedOn w:val="zzbasequotes"/>
    <w:uiPriority w:val="99"/>
    <w:rsid w:val="00DC5EC4"/>
  </w:style>
  <w:style w:type="paragraph" w:customStyle="1" w:styleId="QuotesUserDefined3">
    <w:name w:val="@Quotes=User Defined 3"/>
    <w:basedOn w:val="zzbasequotes"/>
    <w:uiPriority w:val="99"/>
    <w:rsid w:val="00DC5EC4"/>
  </w:style>
  <w:style w:type="paragraph" w:customStyle="1" w:styleId="TableUserDefined1">
    <w:name w:val="^Table=User Defined 1"/>
    <w:basedOn w:val="zzbasetables"/>
    <w:uiPriority w:val="99"/>
    <w:rsid w:val="00DC5EC4"/>
  </w:style>
  <w:style w:type="paragraph" w:customStyle="1" w:styleId="TableUserDefined2">
    <w:name w:val="^Table=User Defined 2"/>
    <w:basedOn w:val="zzbasetables"/>
    <w:uiPriority w:val="99"/>
    <w:rsid w:val="00DC5EC4"/>
  </w:style>
  <w:style w:type="paragraph" w:customStyle="1" w:styleId="TableUserDefined3">
    <w:name w:val="^Table=User Defined 3"/>
    <w:basedOn w:val="zzbasetables"/>
    <w:uiPriority w:val="99"/>
    <w:rsid w:val="00DC5EC4"/>
  </w:style>
  <w:style w:type="paragraph" w:customStyle="1" w:styleId="BodyTextBold">
    <w:name w:val="#BodyText=Bold"/>
    <w:basedOn w:val="zzbasebodytext"/>
    <w:uiPriority w:val="99"/>
    <w:rsid w:val="00DC5EC4"/>
    <w:rPr>
      <w:b/>
    </w:rPr>
  </w:style>
  <w:style w:type="paragraph" w:customStyle="1" w:styleId="BodyTextBoldItalics">
    <w:name w:val="#BodyText=Bold+Italics"/>
    <w:basedOn w:val="zzbasebodytext"/>
    <w:uiPriority w:val="99"/>
    <w:rsid w:val="00DC5EC4"/>
    <w:rPr>
      <w:b/>
      <w:i/>
    </w:rPr>
  </w:style>
  <w:style w:type="paragraph" w:customStyle="1" w:styleId="BodyTextItalics">
    <w:name w:val="#BodyText=Italics"/>
    <w:basedOn w:val="zzbasebodytext"/>
    <w:uiPriority w:val="99"/>
    <w:rsid w:val="00DC5EC4"/>
    <w:rPr>
      <w:i/>
    </w:rPr>
  </w:style>
  <w:style w:type="paragraph" w:customStyle="1" w:styleId="HeadingCentreBoldItalics">
    <w:name w:val="%Heading=Centre+Bold+Italics"/>
    <w:basedOn w:val="zzbaseheading"/>
    <w:next w:val="BodyText"/>
    <w:uiPriority w:val="99"/>
    <w:rsid w:val="00DC5EC4"/>
    <w:pPr>
      <w:jc w:val="center"/>
    </w:pPr>
    <w:rPr>
      <w:b/>
      <w:i/>
    </w:rPr>
  </w:style>
  <w:style w:type="paragraph" w:customStyle="1" w:styleId="HeadingCentreItalics">
    <w:name w:val="%Heading=Centre+Italics"/>
    <w:basedOn w:val="zzbaseheading"/>
    <w:next w:val="BodyText"/>
    <w:uiPriority w:val="99"/>
    <w:rsid w:val="00DC5EC4"/>
    <w:pPr>
      <w:jc w:val="center"/>
    </w:pPr>
    <w:rPr>
      <w:i/>
    </w:rPr>
  </w:style>
  <w:style w:type="paragraph" w:customStyle="1" w:styleId="PartiesCentreBoldNoPSpace">
    <w:name w:val="*Parties=Centre + Bold + No PSpace"/>
    <w:basedOn w:val="zzbaseparties"/>
    <w:uiPriority w:val="99"/>
    <w:rsid w:val="00DC5EC4"/>
    <w:pPr>
      <w:jc w:val="center"/>
    </w:pPr>
    <w:rPr>
      <w:b/>
    </w:rPr>
  </w:style>
  <w:style w:type="paragraph" w:customStyle="1" w:styleId="PartiesCentreNoPSpace">
    <w:name w:val="*Parties=Centre + No PSpace"/>
    <w:basedOn w:val="zzbaseparties"/>
    <w:uiPriority w:val="99"/>
    <w:rsid w:val="00DC5EC4"/>
    <w:pPr>
      <w:jc w:val="center"/>
    </w:pPr>
  </w:style>
  <w:style w:type="paragraph" w:customStyle="1" w:styleId="PartiesLRIndent10Bold">
    <w:name w:val="*Parties=L/R Indent 1.0+Bold"/>
    <w:basedOn w:val="zzbaseparties"/>
    <w:next w:val="PartiesLRIndent10"/>
    <w:uiPriority w:val="99"/>
    <w:rsid w:val="00DC5EC4"/>
    <w:pPr>
      <w:spacing w:after="240"/>
      <w:ind w:left="1440" w:right="1440"/>
    </w:pPr>
    <w:rPr>
      <w:b/>
    </w:rPr>
  </w:style>
  <w:style w:type="paragraph" w:customStyle="1" w:styleId="PartiesUserDefined1">
    <w:name w:val="*Parties=User Defined 1"/>
    <w:basedOn w:val="zzbaseparties"/>
    <w:uiPriority w:val="99"/>
    <w:rsid w:val="00DC5EC4"/>
  </w:style>
  <w:style w:type="paragraph" w:customStyle="1" w:styleId="PartiesUserDefined2">
    <w:name w:val="*Parties=User Defined 2"/>
    <w:basedOn w:val="zzbaseparties"/>
    <w:uiPriority w:val="99"/>
    <w:rsid w:val="00DC5EC4"/>
  </w:style>
  <w:style w:type="paragraph" w:customStyle="1" w:styleId="PartiesUserDefined3">
    <w:name w:val="*Parties=User Defined 3"/>
    <w:basedOn w:val="zzbaseparties"/>
    <w:uiPriority w:val="99"/>
    <w:rsid w:val="00DC5EC4"/>
  </w:style>
  <w:style w:type="paragraph" w:customStyle="1" w:styleId="Parties15Indent">
    <w:name w:val="*Parties=1.5&quot; Indent"/>
    <w:basedOn w:val="zzbaseparties"/>
    <w:uiPriority w:val="99"/>
    <w:rsid w:val="00DC5EC4"/>
    <w:pPr>
      <w:spacing w:after="480"/>
      <w:ind w:left="2160"/>
    </w:pPr>
  </w:style>
  <w:style w:type="paragraph" w:customStyle="1" w:styleId="MiscPrecNote">
    <w:name w:val="$Misc=PrecNote"/>
    <w:basedOn w:val="BodyText"/>
    <w:uiPriority w:val="99"/>
    <w:rsid w:val="00DC5EC4"/>
    <w:pPr>
      <w:pBdr>
        <w:top w:val="dotDotDash" w:sz="12" w:space="1" w:color="auto"/>
        <w:left w:val="dotDotDash" w:sz="12" w:space="4" w:color="auto"/>
        <w:bottom w:val="dotDotDash" w:sz="12" w:space="1" w:color="auto"/>
        <w:right w:val="dotDotDash" w:sz="12" w:space="4" w:color="auto"/>
      </w:pBdr>
      <w:shd w:val="clear" w:color="auto" w:fill="CCFFFF"/>
    </w:pPr>
    <w:rPr>
      <w:rFonts w:ascii="Arial" w:hAnsi="Arial"/>
      <w:lang w:val="en-US"/>
    </w:rPr>
  </w:style>
  <w:style w:type="paragraph" w:customStyle="1" w:styleId="Article2L1">
    <w:name w:val="Article2_L1"/>
    <w:basedOn w:val="Normal"/>
    <w:next w:val="Article2L2"/>
    <w:rsid w:val="00401C7F"/>
    <w:pPr>
      <w:keepNext/>
      <w:numPr>
        <w:numId w:val="21"/>
      </w:numPr>
      <w:spacing w:after="240"/>
      <w:outlineLvl w:val="0"/>
    </w:pPr>
    <w:rPr>
      <w:szCs w:val="20"/>
      <w:lang w:eastAsia="en-US"/>
    </w:rPr>
  </w:style>
  <w:style w:type="character" w:customStyle="1" w:styleId="Prompt">
    <w:name w:val="Prompt"/>
    <w:aliases w:val="PR,pt"/>
    <w:basedOn w:val="DefaultParagraphFont"/>
    <w:rsid w:val="00DC5EC4"/>
    <w:rPr>
      <w:rFonts w:cs="Times New Roman"/>
      <w:color w:val="auto"/>
    </w:rPr>
  </w:style>
  <w:style w:type="paragraph" w:customStyle="1" w:styleId="Article1Cont1">
    <w:name w:val="Article1 Cont 1"/>
    <w:basedOn w:val="Normal"/>
    <w:uiPriority w:val="99"/>
    <w:rsid w:val="00DC5EC4"/>
    <w:pPr>
      <w:spacing w:after="240"/>
      <w:jc w:val="both"/>
    </w:pPr>
  </w:style>
  <w:style w:type="paragraph" w:customStyle="1" w:styleId="Article1Cont2">
    <w:name w:val="Article1 Cont 2"/>
    <w:basedOn w:val="Article1Cont1"/>
    <w:uiPriority w:val="99"/>
    <w:rsid w:val="00DC5EC4"/>
  </w:style>
  <w:style w:type="paragraph" w:customStyle="1" w:styleId="Article1Cont3">
    <w:name w:val="Article1 Cont 3"/>
    <w:basedOn w:val="Article1Cont2"/>
    <w:uiPriority w:val="99"/>
    <w:rsid w:val="00DC5EC4"/>
    <w:pPr>
      <w:ind w:left="1440"/>
    </w:pPr>
  </w:style>
  <w:style w:type="paragraph" w:customStyle="1" w:styleId="Article1Cont4">
    <w:name w:val="Article1 Cont 4"/>
    <w:basedOn w:val="Article1Cont3"/>
    <w:uiPriority w:val="99"/>
    <w:rsid w:val="00DC5EC4"/>
    <w:pPr>
      <w:ind w:left="2160"/>
    </w:pPr>
  </w:style>
  <w:style w:type="paragraph" w:customStyle="1" w:styleId="Article1Cont5">
    <w:name w:val="Article1 Cont 5"/>
    <w:basedOn w:val="Article1Cont4"/>
    <w:uiPriority w:val="99"/>
    <w:rsid w:val="00DC5EC4"/>
    <w:pPr>
      <w:ind w:left="2880"/>
    </w:pPr>
  </w:style>
  <w:style w:type="paragraph" w:customStyle="1" w:styleId="Article1Cont6">
    <w:name w:val="Article1 Cont 6"/>
    <w:basedOn w:val="Article1Cont5"/>
    <w:uiPriority w:val="99"/>
    <w:rsid w:val="00DC5EC4"/>
  </w:style>
  <w:style w:type="paragraph" w:customStyle="1" w:styleId="Article1Cont7">
    <w:name w:val="Article1 Cont 7"/>
    <w:basedOn w:val="Article1Cont6"/>
    <w:uiPriority w:val="99"/>
    <w:rsid w:val="00DC5EC4"/>
    <w:pPr>
      <w:ind w:left="3600"/>
    </w:pPr>
  </w:style>
  <w:style w:type="paragraph" w:customStyle="1" w:styleId="Article1Cont8">
    <w:name w:val="Article1 Cont 8"/>
    <w:basedOn w:val="Article1Cont7"/>
    <w:uiPriority w:val="99"/>
    <w:rsid w:val="00DC5EC4"/>
    <w:pPr>
      <w:ind w:left="5040"/>
    </w:pPr>
  </w:style>
  <w:style w:type="paragraph" w:customStyle="1" w:styleId="Article1Cont9">
    <w:name w:val="Article1 Cont 9"/>
    <w:basedOn w:val="Article1Cont8"/>
    <w:uiPriority w:val="99"/>
    <w:rsid w:val="00DC5EC4"/>
    <w:pPr>
      <w:ind w:left="5760"/>
    </w:pPr>
  </w:style>
  <w:style w:type="paragraph" w:customStyle="1" w:styleId="Article1L1">
    <w:name w:val="Article1_L1"/>
    <w:basedOn w:val="Normal"/>
    <w:next w:val="Article1L2"/>
    <w:uiPriority w:val="99"/>
    <w:rsid w:val="00DC5EC4"/>
    <w:pPr>
      <w:keepNext/>
      <w:numPr>
        <w:numId w:val="1"/>
      </w:numPr>
      <w:tabs>
        <w:tab w:val="clear" w:pos="360"/>
        <w:tab w:val="num" w:pos="720"/>
      </w:tabs>
      <w:spacing w:after="240"/>
      <w:ind w:left="0" w:firstLine="0"/>
      <w:jc w:val="center"/>
      <w:outlineLvl w:val="0"/>
    </w:pPr>
    <w:rPr>
      <w:b/>
      <w:sz w:val="28"/>
    </w:rPr>
  </w:style>
  <w:style w:type="paragraph" w:customStyle="1" w:styleId="Article1L2">
    <w:name w:val="Article1_L2"/>
    <w:basedOn w:val="Article1L1"/>
    <w:uiPriority w:val="99"/>
    <w:rsid w:val="00DC5EC4"/>
    <w:pPr>
      <w:numPr>
        <w:ilvl w:val="1"/>
        <w:numId w:val="2"/>
      </w:numPr>
      <w:jc w:val="both"/>
      <w:outlineLvl w:val="1"/>
    </w:pPr>
    <w:rPr>
      <w:sz w:val="24"/>
    </w:rPr>
  </w:style>
  <w:style w:type="paragraph" w:customStyle="1" w:styleId="Article1L3">
    <w:name w:val="Article1_L3"/>
    <w:basedOn w:val="Article1L2"/>
    <w:uiPriority w:val="99"/>
    <w:rsid w:val="00DC5EC4"/>
    <w:pPr>
      <w:keepNext w:val="0"/>
      <w:numPr>
        <w:ilvl w:val="2"/>
      </w:numPr>
      <w:outlineLvl w:val="2"/>
    </w:pPr>
    <w:rPr>
      <w:b w:val="0"/>
    </w:rPr>
  </w:style>
  <w:style w:type="paragraph" w:customStyle="1" w:styleId="Article1L4">
    <w:name w:val="Article1_L4"/>
    <w:basedOn w:val="Article1L3"/>
    <w:uiPriority w:val="99"/>
    <w:rsid w:val="00DC5EC4"/>
    <w:pPr>
      <w:numPr>
        <w:ilvl w:val="3"/>
      </w:numPr>
      <w:tabs>
        <w:tab w:val="clear" w:pos="720"/>
        <w:tab w:val="num" w:pos="2160"/>
      </w:tabs>
      <w:ind w:left="2160"/>
      <w:outlineLvl w:val="3"/>
    </w:pPr>
  </w:style>
  <w:style w:type="paragraph" w:customStyle="1" w:styleId="Article1L5">
    <w:name w:val="Article1_L5"/>
    <w:basedOn w:val="Article1L4"/>
    <w:uiPriority w:val="99"/>
    <w:rsid w:val="00DC5EC4"/>
    <w:pPr>
      <w:numPr>
        <w:ilvl w:val="4"/>
      </w:numPr>
      <w:tabs>
        <w:tab w:val="num" w:pos="2880"/>
      </w:tabs>
      <w:ind w:left="2880"/>
      <w:outlineLvl w:val="4"/>
    </w:pPr>
  </w:style>
  <w:style w:type="paragraph" w:customStyle="1" w:styleId="Article1L6">
    <w:name w:val="Article1_L6"/>
    <w:basedOn w:val="Article1L5"/>
    <w:rsid w:val="00DC5EC4"/>
    <w:pPr>
      <w:numPr>
        <w:ilvl w:val="5"/>
      </w:numPr>
      <w:tabs>
        <w:tab w:val="clear" w:pos="2880"/>
        <w:tab w:val="num" w:pos="3600"/>
      </w:tabs>
      <w:ind w:left="3600" w:hanging="720"/>
      <w:outlineLvl w:val="5"/>
    </w:pPr>
  </w:style>
  <w:style w:type="paragraph" w:customStyle="1" w:styleId="Article1L7">
    <w:name w:val="Article1_L7"/>
    <w:basedOn w:val="Article1L6"/>
    <w:uiPriority w:val="99"/>
    <w:rsid w:val="00DC5EC4"/>
    <w:pPr>
      <w:numPr>
        <w:ilvl w:val="6"/>
        <w:numId w:val="1"/>
      </w:numPr>
      <w:ind w:left="3600" w:hanging="720"/>
      <w:outlineLvl w:val="6"/>
    </w:pPr>
  </w:style>
  <w:style w:type="paragraph" w:customStyle="1" w:styleId="Article1L8">
    <w:name w:val="Article1_L8"/>
    <w:basedOn w:val="Article1L7"/>
    <w:uiPriority w:val="99"/>
    <w:rsid w:val="00DC5EC4"/>
    <w:pPr>
      <w:numPr>
        <w:ilvl w:val="7"/>
      </w:numPr>
      <w:tabs>
        <w:tab w:val="num" w:pos="2880"/>
      </w:tabs>
      <w:ind w:left="2880" w:hanging="720"/>
      <w:outlineLvl w:val="7"/>
    </w:pPr>
  </w:style>
  <w:style w:type="paragraph" w:customStyle="1" w:styleId="Article1L9">
    <w:name w:val="Article1_L9"/>
    <w:basedOn w:val="Article1L8"/>
    <w:uiPriority w:val="99"/>
    <w:rsid w:val="00DC5EC4"/>
    <w:pPr>
      <w:numPr>
        <w:ilvl w:val="8"/>
      </w:numPr>
      <w:tabs>
        <w:tab w:val="num" w:pos="5760"/>
      </w:tabs>
      <w:ind w:left="5760" w:hanging="720"/>
      <w:outlineLvl w:val="8"/>
    </w:pPr>
  </w:style>
  <w:style w:type="paragraph" w:styleId="DocumentMap">
    <w:name w:val="Document Map"/>
    <w:basedOn w:val="Normal"/>
    <w:link w:val="DocumentMapChar"/>
    <w:uiPriority w:val="99"/>
    <w:semiHidden/>
    <w:rsid w:val="00DC5EC4"/>
    <w:pPr>
      <w:shd w:val="clear" w:color="auto" w:fill="000080"/>
    </w:pPr>
    <w:rPr>
      <w:rFonts w:ascii="Tahoma" w:hAnsi="Tahoma" w:cs="Tahoma"/>
      <w:sz w:val="20"/>
      <w:szCs w:val="20"/>
    </w:rPr>
  </w:style>
  <w:style w:type="paragraph" w:customStyle="1" w:styleId="Schedule1Cont1">
    <w:name w:val="Schedule1 Cont 1"/>
    <w:basedOn w:val="Normal"/>
    <w:rsid w:val="00DC5EC4"/>
    <w:pPr>
      <w:spacing w:after="240"/>
      <w:jc w:val="both"/>
    </w:pPr>
  </w:style>
  <w:style w:type="paragraph" w:customStyle="1" w:styleId="Schedule1Cont2">
    <w:name w:val="Schedule1 Cont 2"/>
    <w:basedOn w:val="Schedule1Cont1"/>
    <w:rsid w:val="00DC5EC4"/>
    <w:pPr>
      <w:ind w:left="720"/>
    </w:pPr>
  </w:style>
  <w:style w:type="paragraph" w:customStyle="1" w:styleId="Schedule1Cont3">
    <w:name w:val="Schedule1 Cont 3"/>
    <w:basedOn w:val="Schedule1Cont2"/>
    <w:uiPriority w:val="99"/>
    <w:rsid w:val="00DC5EC4"/>
    <w:pPr>
      <w:ind w:left="1440"/>
    </w:pPr>
  </w:style>
  <w:style w:type="paragraph" w:customStyle="1" w:styleId="Schedule1Cont4">
    <w:name w:val="Schedule1 Cont 4"/>
    <w:basedOn w:val="Schedule1Cont3"/>
    <w:uiPriority w:val="99"/>
    <w:rsid w:val="00DC5EC4"/>
    <w:pPr>
      <w:ind w:left="2160"/>
      <w:jc w:val="left"/>
    </w:pPr>
  </w:style>
  <w:style w:type="paragraph" w:customStyle="1" w:styleId="Schedule1Cont5">
    <w:name w:val="Schedule1 Cont 5"/>
    <w:basedOn w:val="Schedule1Cont4"/>
    <w:uiPriority w:val="99"/>
    <w:rsid w:val="00DC5EC4"/>
    <w:pPr>
      <w:ind w:left="2880"/>
      <w:jc w:val="both"/>
    </w:pPr>
  </w:style>
  <w:style w:type="paragraph" w:customStyle="1" w:styleId="Schedule1Cont6">
    <w:name w:val="Schedule1 Cont 6"/>
    <w:basedOn w:val="Schedule1Cont5"/>
    <w:uiPriority w:val="99"/>
    <w:rsid w:val="00DC5EC4"/>
    <w:pPr>
      <w:ind w:left="3600"/>
    </w:pPr>
  </w:style>
  <w:style w:type="paragraph" w:customStyle="1" w:styleId="Schedule1Cont7">
    <w:name w:val="Schedule1 Cont 7"/>
    <w:basedOn w:val="Schedule1Cont6"/>
    <w:link w:val="Schedule1Cont7Char"/>
    <w:rsid w:val="00DC5EC4"/>
    <w:pPr>
      <w:ind w:left="4320"/>
    </w:pPr>
  </w:style>
  <w:style w:type="paragraph" w:customStyle="1" w:styleId="Schedule1Cont8">
    <w:name w:val="Schedule1 Cont 8"/>
    <w:basedOn w:val="Schedule1Cont7"/>
    <w:rsid w:val="00DC5EC4"/>
    <w:pPr>
      <w:ind w:left="5040"/>
    </w:pPr>
  </w:style>
  <w:style w:type="paragraph" w:customStyle="1" w:styleId="Schedule1Cont9">
    <w:name w:val="Schedule1 Cont 9"/>
    <w:basedOn w:val="Schedule1Cont8"/>
    <w:rsid w:val="00DC5EC4"/>
    <w:pPr>
      <w:ind w:left="5760"/>
    </w:pPr>
  </w:style>
  <w:style w:type="paragraph" w:customStyle="1" w:styleId="Schedule1L1">
    <w:name w:val="Schedule1_L1"/>
    <w:basedOn w:val="Normal"/>
    <w:next w:val="Schedule1L2"/>
    <w:rsid w:val="00DC5EC4"/>
    <w:pPr>
      <w:keepNext/>
      <w:numPr>
        <w:numId w:val="4"/>
      </w:numPr>
      <w:spacing w:after="240"/>
      <w:jc w:val="center"/>
      <w:outlineLvl w:val="0"/>
    </w:pPr>
    <w:rPr>
      <w:b/>
    </w:rPr>
  </w:style>
  <w:style w:type="paragraph" w:customStyle="1" w:styleId="Schedule1L2">
    <w:name w:val="Schedule1_L2"/>
    <w:basedOn w:val="Schedule1L1"/>
    <w:rsid w:val="00DC5EC4"/>
    <w:pPr>
      <w:keepNext w:val="0"/>
      <w:numPr>
        <w:ilvl w:val="1"/>
      </w:numPr>
      <w:jc w:val="both"/>
      <w:outlineLvl w:val="1"/>
    </w:pPr>
    <w:rPr>
      <w:b w:val="0"/>
    </w:rPr>
  </w:style>
  <w:style w:type="paragraph" w:customStyle="1" w:styleId="Schedule1L3">
    <w:name w:val="Schedule1_L3"/>
    <w:basedOn w:val="Schedule1L2"/>
    <w:link w:val="Schedule1L3Char"/>
    <w:rsid w:val="00DC5EC4"/>
    <w:pPr>
      <w:numPr>
        <w:ilvl w:val="2"/>
      </w:numPr>
      <w:ind w:hanging="360"/>
      <w:outlineLvl w:val="2"/>
    </w:pPr>
  </w:style>
  <w:style w:type="paragraph" w:customStyle="1" w:styleId="Schedule1L4">
    <w:name w:val="Schedule1_L4"/>
    <w:basedOn w:val="Schedule1L3"/>
    <w:rsid w:val="00DC5EC4"/>
    <w:pPr>
      <w:numPr>
        <w:ilvl w:val="3"/>
      </w:numPr>
      <w:ind w:hanging="360"/>
      <w:jc w:val="left"/>
      <w:outlineLvl w:val="3"/>
    </w:pPr>
  </w:style>
  <w:style w:type="paragraph" w:customStyle="1" w:styleId="Schedule1L5">
    <w:name w:val="Schedule1_L5"/>
    <w:basedOn w:val="Schedule1L4"/>
    <w:rsid w:val="00DC5EC4"/>
    <w:pPr>
      <w:numPr>
        <w:ilvl w:val="4"/>
      </w:numPr>
      <w:ind w:hanging="360"/>
      <w:jc w:val="both"/>
      <w:outlineLvl w:val="4"/>
    </w:pPr>
  </w:style>
  <w:style w:type="paragraph" w:customStyle="1" w:styleId="Schedule1L6">
    <w:name w:val="Schedule1_L6"/>
    <w:basedOn w:val="Schedule1L5"/>
    <w:rsid w:val="00DC5EC4"/>
    <w:pPr>
      <w:numPr>
        <w:ilvl w:val="5"/>
      </w:numPr>
      <w:ind w:hanging="360"/>
      <w:outlineLvl w:val="5"/>
    </w:pPr>
  </w:style>
  <w:style w:type="paragraph" w:customStyle="1" w:styleId="Schedule1L7">
    <w:name w:val="Schedule1_L7"/>
    <w:basedOn w:val="Schedule1L6"/>
    <w:uiPriority w:val="99"/>
    <w:rsid w:val="00DC5EC4"/>
    <w:pPr>
      <w:numPr>
        <w:ilvl w:val="0"/>
        <w:numId w:val="0"/>
      </w:numPr>
      <w:tabs>
        <w:tab w:val="num" w:pos="4320"/>
        <w:tab w:val="num" w:pos="5640"/>
      </w:tabs>
      <w:ind w:left="4320" w:hanging="720"/>
      <w:outlineLvl w:val="6"/>
    </w:pPr>
  </w:style>
  <w:style w:type="paragraph" w:customStyle="1" w:styleId="Schedule1L8">
    <w:name w:val="Schedule1_L8"/>
    <w:basedOn w:val="Schedule1L7"/>
    <w:rsid w:val="00DC5EC4"/>
    <w:pPr>
      <w:numPr>
        <w:ilvl w:val="7"/>
      </w:numPr>
      <w:tabs>
        <w:tab w:val="num" w:pos="4320"/>
        <w:tab w:val="num" w:pos="5040"/>
      </w:tabs>
      <w:ind w:left="5040" w:hanging="720"/>
      <w:outlineLvl w:val="7"/>
    </w:pPr>
  </w:style>
  <w:style w:type="paragraph" w:customStyle="1" w:styleId="Schedule1L9">
    <w:name w:val="Schedule1_L9"/>
    <w:basedOn w:val="Schedule1L8"/>
    <w:rsid w:val="00DC5EC4"/>
    <w:pPr>
      <w:numPr>
        <w:ilvl w:val="8"/>
      </w:numPr>
      <w:tabs>
        <w:tab w:val="clear" w:pos="5640"/>
        <w:tab w:val="num" w:pos="4320"/>
        <w:tab w:val="num" w:pos="5760"/>
      </w:tabs>
      <w:ind w:left="5760" w:hanging="720"/>
      <w:outlineLvl w:val="8"/>
    </w:pPr>
  </w:style>
  <w:style w:type="paragraph" w:styleId="Header">
    <w:name w:val="header"/>
    <w:basedOn w:val="Normal"/>
    <w:link w:val="HeaderChar"/>
    <w:rsid w:val="00DC5EC4"/>
    <w:pPr>
      <w:tabs>
        <w:tab w:val="center" w:pos="4320"/>
        <w:tab w:val="right" w:pos="8640"/>
      </w:tabs>
    </w:pPr>
  </w:style>
  <w:style w:type="paragraph" w:styleId="Footer">
    <w:name w:val="footer"/>
    <w:basedOn w:val="Normal"/>
    <w:link w:val="FooterChar"/>
    <w:uiPriority w:val="99"/>
    <w:rsid w:val="00DC5EC4"/>
    <w:pPr>
      <w:tabs>
        <w:tab w:val="center" w:pos="4320"/>
        <w:tab w:val="right" w:pos="8640"/>
      </w:tabs>
    </w:pPr>
  </w:style>
  <w:style w:type="paragraph" w:customStyle="1" w:styleId="TOCHeader">
    <w:name w:val="TOC Header"/>
    <w:basedOn w:val="Normal"/>
    <w:uiPriority w:val="99"/>
    <w:rsid w:val="00DC5EC4"/>
    <w:pPr>
      <w:ind w:left="115" w:right="115"/>
      <w:jc w:val="center"/>
    </w:pPr>
    <w:rPr>
      <w:szCs w:val="20"/>
      <w:lang w:val="en-US" w:eastAsia="en-US"/>
    </w:rPr>
  </w:style>
  <w:style w:type="character" w:styleId="PageNumber">
    <w:name w:val="page number"/>
    <w:basedOn w:val="DefaultParagraphFont"/>
    <w:uiPriority w:val="99"/>
    <w:rsid w:val="00DC5EC4"/>
    <w:rPr>
      <w:rFonts w:cs="Times New Roman"/>
    </w:rPr>
  </w:style>
  <w:style w:type="paragraph" w:styleId="TableofAuthorities">
    <w:name w:val="table of authorities"/>
    <w:basedOn w:val="Normal"/>
    <w:uiPriority w:val="99"/>
    <w:rsid w:val="00DC5EC4"/>
    <w:pPr>
      <w:jc w:val="center"/>
    </w:pPr>
    <w:rPr>
      <w:b/>
      <w:sz w:val="32"/>
      <w:szCs w:val="20"/>
      <w:lang w:val="en-US" w:eastAsia="en-US"/>
    </w:rPr>
  </w:style>
  <w:style w:type="paragraph" w:styleId="TOC1">
    <w:name w:val="toc 1"/>
    <w:basedOn w:val="Normal"/>
    <w:next w:val="Normal"/>
    <w:autoRedefine/>
    <w:uiPriority w:val="39"/>
    <w:qFormat/>
    <w:rsid w:val="00DC5EC4"/>
    <w:pPr>
      <w:keepLines/>
      <w:tabs>
        <w:tab w:val="right" w:leader="dot" w:pos="9288"/>
      </w:tabs>
      <w:spacing w:after="120"/>
      <w:ind w:left="720" w:right="720" w:hanging="720"/>
    </w:pPr>
    <w:rPr>
      <w:szCs w:val="20"/>
      <w:lang w:eastAsia="en-US"/>
    </w:rPr>
  </w:style>
  <w:style w:type="paragraph" w:styleId="TOC2">
    <w:name w:val="toc 2"/>
    <w:basedOn w:val="Normal"/>
    <w:next w:val="Normal"/>
    <w:autoRedefine/>
    <w:uiPriority w:val="39"/>
    <w:qFormat/>
    <w:rsid w:val="007678DB"/>
    <w:pPr>
      <w:keepLines/>
      <w:tabs>
        <w:tab w:val="left" w:pos="1440"/>
        <w:tab w:val="right" w:leader="dot" w:pos="9288"/>
      </w:tabs>
      <w:spacing w:after="120"/>
      <w:ind w:left="1440" w:right="720" w:hanging="720"/>
    </w:pPr>
    <w:rPr>
      <w:szCs w:val="20"/>
      <w:lang w:eastAsia="en-US"/>
    </w:rPr>
  </w:style>
  <w:style w:type="paragraph" w:styleId="TOC3">
    <w:name w:val="toc 3"/>
    <w:basedOn w:val="Normal"/>
    <w:next w:val="Normal"/>
    <w:autoRedefine/>
    <w:uiPriority w:val="39"/>
    <w:qFormat/>
    <w:rsid w:val="00DC5EC4"/>
    <w:pPr>
      <w:keepLines/>
      <w:tabs>
        <w:tab w:val="right" w:leader="dot" w:pos="9288"/>
      </w:tabs>
      <w:spacing w:after="120"/>
      <w:ind w:left="2160" w:right="720" w:hanging="720"/>
    </w:pPr>
    <w:rPr>
      <w:szCs w:val="20"/>
      <w:lang w:eastAsia="en-US"/>
    </w:rPr>
  </w:style>
  <w:style w:type="paragraph" w:styleId="TOC4">
    <w:name w:val="toc 4"/>
    <w:basedOn w:val="Normal"/>
    <w:next w:val="Normal"/>
    <w:autoRedefine/>
    <w:uiPriority w:val="39"/>
    <w:rsid w:val="00DC5EC4"/>
    <w:pPr>
      <w:keepLines/>
      <w:tabs>
        <w:tab w:val="right" w:leader="dot" w:pos="9288"/>
      </w:tabs>
      <w:spacing w:after="120"/>
      <w:ind w:left="2880" w:right="720" w:hanging="720"/>
    </w:pPr>
    <w:rPr>
      <w:szCs w:val="20"/>
      <w:lang w:eastAsia="en-US"/>
    </w:rPr>
  </w:style>
  <w:style w:type="paragraph" w:styleId="TOC5">
    <w:name w:val="toc 5"/>
    <w:basedOn w:val="Normal"/>
    <w:next w:val="Normal"/>
    <w:autoRedefine/>
    <w:uiPriority w:val="39"/>
    <w:rsid w:val="00DC5EC4"/>
    <w:pPr>
      <w:keepLines/>
      <w:tabs>
        <w:tab w:val="right" w:leader="dot" w:pos="9288"/>
      </w:tabs>
      <w:spacing w:after="120"/>
      <w:ind w:left="3600" w:right="720" w:hanging="720"/>
    </w:pPr>
    <w:rPr>
      <w:szCs w:val="20"/>
      <w:lang w:eastAsia="en-US"/>
    </w:rPr>
  </w:style>
  <w:style w:type="paragraph" w:styleId="TOC6">
    <w:name w:val="toc 6"/>
    <w:basedOn w:val="Normal"/>
    <w:next w:val="Normal"/>
    <w:autoRedefine/>
    <w:uiPriority w:val="39"/>
    <w:rsid w:val="00DC5EC4"/>
    <w:pPr>
      <w:keepLines/>
      <w:tabs>
        <w:tab w:val="right" w:leader="dot" w:pos="9288"/>
      </w:tabs>
      <w:spacing w:after="120"/>
      <w:ind w:left="4320" w:right="720" w:hanging="720"/>
    </w:pPr>
    <w:rPr>
      <w:szCs w:val="20"/>
      <w:lang w:eastAsia="en-US"/>
    </w:rPr>
  </w:style>
  <w:style w:type="paragraph" w:styleId="TOC7">
    <w:name w:val="toc 7"/>
    <w:basedOn w:val="Normal"/>
    <w:next w:val="Normal"/>
    <w:autoRedefine/>
    <w:uiPriority w:val="39"/>
    <w:rsid w:val="00DC5EC4"/>
    <w:pPr>
      <w:keepLines/>
      <w:tabs>
        <w:tab w:val="right" w:leader="dot" w:pos="9288"/>
      </w:tabs>
      <w:spacing w:after="120"/>
      <w:ind w:left="5040" w:right="720" w:hanging="720"/>
    </w:pPr>
    <w:rPr>
      <w:szCs w:val="20"/>
      <w:lang w:eastAsia="en-US"/>
    </w:rPr>
  </w:style>
  <w:style w:type="paragraph" w:styleId="TOC8">
    <w:name w:val="toc 8"/>
    <w:basedOn w:val="Normal"/>
    <w:next w:val="Normal"/>
    <w:autoRedefine/>
    <w:uiPriority w:val="39"/>
    <w:rsid w:val="00DC5EC4"/>
    <w:pPr>
      <w:keepLines/>
      <w:tabs>
        <w:tab w:val="right" w:leader="dot" w:pos="9288"/>
      </w:tabs>
      <w:spacing w:after="120"/>
      <w:ind w:left="5760" w:right="720" w:hanging="720"/>
    </w:pPr>
    <w:rPr>
      <w:szCs w:val="20"/>
      <w:lang w:eastAsia="en-US"/>
    </w:rPr>
  </w:style>
  <w:style w:type="paragraph" w:styleId="TOC9">
    <w:name w:val="toc 9"/>
    <w:basedOn w:val="Normal"/>
    <w:next w:val="Normal"/>
    <w:autoRedefine/>
    <w:uiPriority w:val="39"/>
    <w:rsid w:val="00DC5EC4"/>
    <w:pPr>
      <w:keepLines/>
      <w:tabs>
        <w:tab w:val="right" w:leader="dot" w:pos="9288"/>
      </w:tabs>
      <w:spacing w:after="120"/>
      <w:ind w:left="6480" w:right="720" w:hanging="720"/>
    </w:pPr>
    <w:rPr>
      <w:szCs w:val="20"/>
      <w:lang w:eastAsia="en-US"/>
    </w:rPr>
  </w:style>
  <w:style w:type="character" w:styleId="Hyperlink">
    <w:name w:val="Hyperlink"/>
    <w:basedOn w:val="DefaultParagraphFont"/>
    <w:uiPriority w:val="99"/>
    <w:rsid w:val="00DC5EC4"/>
    <w:rPr>
      <w:rFonts w:cs="Times New Roman"/>
      <w:color w:val="0000FF"/>
      <w:u w:val="single"/>
    </w:rPr>
  </w:style>
  <w:style w:type="paragraph" w:customStyle="1" w:styleId="DocID">
    <w:name w:val="DocID"/>
    <w:basedOn w:val="Normal"/>
    <w:next w:val="Normal"/>
    <w:uiPriority w:val="99"/>
    <w:rsid w:val="00DC5EC4"/>
    <w:rPr>
      <w:rFonts w:ascii="Arial" w:hAnsi="Arial" w:cs="Arial"/>
      <w:sz w:val="16"/>
      <w:lang w:val="en-US"/>
    </w:rPr>
  </w:style>
  <w:style w:type="paragraph" w:customStyle="1" w:styleId="Legal4L1">
    <w:name w:val="Legal4_L1"/>
    <w:basedOn w:val="Normal"/>
    <w:rsid w:val="00DC5EC4"/>
    <w:pPr>
      <w:keepNext/>
      <w:numPr>
        <w:ilvl w:val="1"/>
        <w:numId w:val="5"/>
      </w:numPr>
      <w:spacing w:after="240"/>
      <w:jc w:val="both"/>
      <w:outlineLvl w:val="0"/>
    </w:pPr>
    <w:rPr>
      <w:rFonts w:ascii="Arial" w:hAnsi="Arial" w:cs="Arial"/>
      <w:b/>
      <w:caps/>
      <w:sz w:val="22"/>
    </w:rPr>
  </w:style>
  <w:style w:type="paragraph" w:customStyle="1" w:styleId="Legal4L2">
    <w:name w:val="Legal4_L2"/>
    <w:basedOn w:val="Legal4L1"/>
    <w:rsid w:val="00DC5EC4"/>
    <w:pPr>
      <w:numPr>
        <w:ilvl w:val="2"/>
      </w:numPr>
      <w:outlineLvl w:val="1"/>
    </w:pPr>
    <w:rPr>
      <w:szCs w:val="22"/>
    </w:rPr>
  </w:style>
  <w:style w:type="paragraph" w:customStyle="1" w:styleId="Legal4L3">
    <w:name w:val="Legal4_L3"/>
    <w:basedOn w:val="Legal4L2"/>
    <w:rsid w:val="00DC5EC4"/>
    <w:pPr>
      <w:numPr>
        <w:ilvl w:val="3"/>
      </w:numPr>
      <w:tabs>
        <w:tab w:val="num" w:pos="1440"/>
      </w:tabs>
      <w:outlineLvl w:val="2"/>
    </w:pPr>
  </w:style>
  <w:style w:type="paragraph" w:customStyle="1" w:styleId="Legal4L4">
    <w:name w:val="Legal4_L4"/>
    <w:basedOn w:val="Legal4L3"/>
    <w:rsid w:val="00DC5EC4"/>
    <w:pPr>
      <w:numPr>
        <w:ilvl w:val="4"/>
      </w:numPr>
      <w:tabs>
        <w:tab w:val="clear" w:pos="1440"/>
        <w:tab w:val="num" w:pos="2160"/>
      </w:tabs>
      <w:outlineLvl w:val="3"/>
    </w:pPr>
  </w:style>
  <w:style w:type="paragraph" w:customStyle="1" w:styleId="Legal4L5">
    <w:name w:val="Legal4_L5"/>
    <w:basedOn w:val="Legal4L4"/>
    <w:rsid w:val="00DC5EC4"/>
    <w:pPr>
      <w:numPr>
        <w:ilvl w:val="5"/>
      </w:numPr>
      <w:tabs>
        <w:tab w:val="num" w:pos="2160"/>
      </w:tabs>
      <w:outlineLvl w:val="4"/>
    </w:pPr>
  </w:style>
  <w:style w:type="paragraph" w:customStyle="1" w:styleId="Legal4L6">
    <w:name w:val="Legal4_L6"/>
    <w:basedOn w:val="Legal4L5"/>
    <w:rsid w:val="00DC5EC4"/>
    <w:pPr>
      <w:numPr>
        <w:ilvl w:val="6"/>
      </w:numPr>
      <w:tabs>
        <w:tab w:val="num" w:pos="2250"/>
      </w:tabs>
      <w:outlineLvl w:val="5"/>
    </w:pPr>
  </w:style>
  <w:style w:type="paragraph" w:customStyle="1" w:styleId="Legal4L7">
    <w:name w:val="Legal4_L7"/>
    <w:basedOn w:val="Legal4L6"/>
    <w:rsid w:val="00DC5EC4"/>
    <w:pPr>
      <w:numPr>
        <w:ilvl w:val="7"/>
      </w:numPr>
      <w:tabs>
        <w:tab w:val="num" w:pos="5040"/>
      </w:tabs>
      <w:outlineLvl w:val="6"/>
    </w:pPr>
  </w:style>
  <w:style w:type="paragraph" w:customStyle="1" w:styleId="Legal4L8">
    <w:name w:val="Legal4_L8"/>
    <w:basedOn w:val="Legal4L7"/>
    <w:rsid w:val="00DC5EC4"/>
    <w:pPr>
      <w:numPr>
        <w:ilvl w:val="8"/>
      </w:numPr>
      <w:tabs>
        <w:tab w:val="num" w:pos="5760"/>
      </w:tabs>
      <w:outlineLvl w:val="7"/>
    </w:pPr>
  </w:style>
  <w:style w:type="paragraph" w:customStyle="1" w:styleId="Legal4L9">
    <w:name w:val="Legal4_L9"/>
    <w:basedOn w:val="Legal4L8"/>
    <w:uiPriority w:val="99"/>
    <w:rsid w:val="00DC5EC4"/>
    <w:pPr>
      <w:numPr>
        <w:ilvl w:val="0"/>
        <w:numId w:val="0"/>
      </w:numPr>
      <w:tabs>
        <w:tab w:val="num" w:pos="1440"/>
      </w:tabs>
      <w:ind w:left="5760" w:firstLine="5760"/>
      <w:outlineLvl w:val="8"/>
    </w:pPr>
  </w:style>
  <w:style w:type="character" w:styleId="CommentReference">
    <w:name w:val="annotation reference"/>
    <w:basedOn w:val="DefaultParagraphFont"/>
    <w:rsid w:val="00DC5EC4"/>
    <w:rPr>
      <w:rFonts w:cs="Times New Roman"/>
      <w:sz w:val="16"/>
      <w:szCs w:val="16"/>
    </w:rPr>
  </w:style>
  <w:style w:type="paragraph" w:styleId="CommentText">
    <w:name w:val="annotation text"/>
    <w:basedOn w:val="Normal"/>
    <w:link w:val="CommentTextChar"/>
    <w:rsid w:val="00DC5EC4"/>
    <w:rPr>
      <w:sz w:val="20"/>
      <w:szCs w:val="20"/>
    </w:rPr>
  </w:style>
  <w:style w:type="paragraph" w:styleId="CommentSubject">
    <w:name w:val="annotation subject"/>
    <w:basedOn w:val="CommentText"/>
    <w:next w:val="CommentText"/>
    <w:link w:val="CommentSubjectChar"/>
    <w:uiPriority w:val="99"/>
    <w:semiHidden/>
    <w:rsid w:val="00DC5EC4"/>
    <w:rPr>
      <w:b/>
      <w:bCs/>
    </w:rPr>
  </w:style>
  <w:style w:type="paragraph" w:styleId="BalloonText">
    <w:name w:val="Balloon Text"/>
    <w:basedOn w:val="Normal"/>
    <w:link w:val="BalloonTextChar"/>
    <w:uiPriority w:val="99"/>
    <w:semiHidden/>
    <w:rsid w:val="00DC5EC4"/>
    <w:rPr>
      <w:rFonts w:ascii="Tahoma" w:hAnsi="Tahoma" w:cs="Tahoma"/>
      <w:sz w:val="16"/>
      <w:szCs w:val="16"/>
    </w:rPr>
  </w:style>
  <w:style w:type="paragraph" w:styleId="ListNumber">
    <w:name w:val="List Number"/>
    <w:basedOn w:val="Normal"/>
    <w:uiPriority w:val="99"/>
    <w:qFormat/>
    <w:rsid w:val="00DC5EC4"/>
    <w:pPr>
      <w:tabs>
        <w:tab w:val="num" w:pos="360"/>
      </w:tabs>
      <w:ind w:left="360" w:hanging="360"/>
    </w:pPr>
    <w:rPr>
      <w:sz w:val="20"/>
      <w:szCs w:val="20"/>
      <w:lang w:val="en-US" w:eastAsia="en-US"/>
    </w:rPr>
  </w:style>
  <w:style w:type="paragraph" w:styleId="BodyText0">
    <w:name w:val="Body Text"/>
    <w:basedOn w:val="Normal"/>
    <w:link w:val="BodyTextChar0"/>
    <w:qFormat/>
    <w:rsid w:val="00DC5EC4"/>
    <w:rPr>
      <w:rFonts w:ascii="Bookman Old Style" w:hAnsi="Bookman Old Style"/>
      <w:b/>
      <w:szCs w:val="20"/>
      <w:lang w:val="en-US" w:eastAsia="en-US"/>
    </w:rPr>
  </w:style>
  <w:style w:type="paragraph" w:styleId="Title">
    <w:name w:val="Title"/>
    <w:basedOn w:val="Normal"/>
    <w:link w:val="TitleChar"/>
    <w:uiPriority w:val="99"/>
    <w:qFormat/>
    <w:rsid w:val="00DC5EC4"/>
    <w:pPr>
      <w:spacing w:before="240" w:after="60"/>
      <w:jc w:val="center"/>
      <w:outlineLvl w:val="0"/>
    </w:pPr>
    <w:rPr>
      <w:rFonts w:ascii="Arial" w:hAnsi="Arial" w:cs="Arial"/>
      <w:b/>
      <w:bCs/>
      <w:kern w:val="28"/>
      <w:sz w:val="32"/>
      <w:szCs w:val="32"/>
    </w:rPr>
  </w:style>
  <w:style w:type="paragraph" w:customStyle="1" w:styleId="Standard2L1">
    <w:name w:val="Standard2_L1"/>
    <w:basedOn w:val="Normal"/>
    <w:uiPriority w:val="99"/>
    <w:rsid w:val="00DC5EC4"/>
    <w:pPr>
      <w:numPr>
        <w:numId w:val="6"/>
      </w:numPr>
      <w:spacing w:after="240"/>
      <w:jc w:val="both"/>
      <w:outlineLvl w:val="0"/>
    </w:pPr>
    <w:rPr>
      <w:rFonts w:ascii="Arial" w:hAnsi="Arial" w:cs="Arial"/>
      <w:sz w:val="22"/>
    </w:rPr>
  </w:style>
  <w:style w:type="paragraph" w:customStyle="1" w:styleId="Standard2L2">
    <w:name w:val="Standard2_L2"/>
    <w:basedOn w:val="Standard2L1"/>
    <w:uiPriority w:val="99"/>
    <w:rsid w:val="00DC5EC4"/>
    <w:pPr>
      <w:numPr>
        <w:ilvl w:val="1"/>
      </w:numPr>
      <w:tabs>
        <w:tab w:val="num" w:pos="720"/>
      </w:tabs>
      <w:outlineLvl w:val="1"/>
    </w:pPr>
  </w:style>
  <w:style w:type="paragraph" w:customStyle="1" w:styleId="Standard2L3">
    <w:name w:val="Standard2_L3"/>
    <w:basedOn w:val="Standard2L2"/>
    <w:uiPriority w:val="99"/>
    <w:rsid w:val="00DC5EC4"/>
    <w:pPr>
      <w:numPr>
        <w:ilvl w:val="2"/>
      </w:numPr>
      <w:tabs>
        <w:tab w:val="num" w:pos="830"/>
        <w:tab w:val="num" w:pos="1440"/>
      </w:tabs>
      <w:ind w:left="110"/>
      <w:outlineLvl w:val="2"/>
    </w:pPr>
  </w:style>
  <w:style w:type="paragraph" w:customStyle="1" w:styleId="Standard2L4">
    <w:name w:val="Standard2_L4"/>
    <w:basedOn w:val="Standard2L3"/>
    <w:uiPriority w:val="99"/>
    <w:rsid w:val="00DC5EC4"/>
    <w:pPr>
      <w:numPr>
        <w:ilvl w:val="3"/>
      </w:numPr>
      <w:tabs>
        <w:tab w:val="num" w:pos="720"/>
        <w:tab w:val="num" w:pos="1440"/>
      </w:tabs>
      <w:outlineLvl w:val="3"/>
    </w:pPr>
  </w:style>
  <w:style w:type="paragraph" w:customStyle="1" w:styleId="Standard2L5">
    <w:name w:val="Standard2_L5"/>
    <w:basedOn w:val="Standard2L4"/>
    <w:uiPriority w:val="99"/>
    <w:rsid w:val="00DC5EC4"/>
    <w:pPr>
      <w:numPr>
        <w:ilvl w:val="4"/>
      </w:numPr>
      <w:tabs>
        <w:tab w:val="num" w:pos="720"/>
        <w:tab w:val="num" w:pos="1440"/>
      </w:tabs>
      <w:outlineLvl w:val="4"/>
    </w:pPr>
  </w:style>
  <w:style w:type="paragraph" w:customStyle="1" w:styleId="Standard2L6">
    <w:name w:val="Standard2_L6"/>
    <w:basedOn w:val="Standard2L5"/>
    <w:uiPriority w:val="99"/>
    <w:rsid w:val="00DC5EC4"/>
    <w:pPr>
      <w:numPr>
        <w:ilvl w:val="5"/>
      </w:numPr>
      <w:tabs>
        <w:tab w:val="num" w:pos="1440"/>
      </w:tabs>
      <w:ind w:firstLine="3600"/>
      <w:outlineLvl w:val="5"/>
    </w:pPr>
  </w:style>
  <w:style w:type="paragraph" w:customStyle="1" w:styleId="Standard2L7">
    <w:name w:val="Standard2_L7"/>
    <w:basedOn w:val="Standard2L6"/>
    <w:uiPriority w:val="99"/>
    <w:rsid w:val="00DC5EC4"/>
    <w:pPr>
      <w:numPr>
        <w:ilvl w:val="6"/>
      </w:numPr>
      <w:tabs>
        <w:tab w:val="num" w:pos="2160"/>
      </w:tabs>
      <w:ind w:firstLine="4320"/>
      <w:outlineLvl w:val="6"/>
    </w:pPr>
  </w:style>
  <w:style w:type="paragraph" w:customStyle="1" w:styleId="Standard2L8">
    <w:name w:val="Standard2_L8"/>
    <w:basedOn w:val="Standard2L7"/>
    <w:uiPriority w:val="99"/>
    <w:rsid w:val="00DC5EC4"/>
    <w:pPr>
      <w:numPr>
        <w:ilvl w:val="7"/>
      </w:numPr>
      <w:tabs>
        <w:tab w:val="num" w:pos="2880"/>
      </w:tabs>
      <w:ind w:firstLine="5040"/>
      <w:outlineLvl w:val="7"/>
    </w:pPr>
  </w:style>
  <w:style w:type="paragraph" w:customStyle="1" w:styleId="Standard2L9">
    <w:name w:val="Standard2_L9"/>
    <w:basedOn w:val="Standard2L8"/>
    <w:uiPriority w:val="99"/>
    <w:rsid w:val="00DC5EC4"/>
    <w:pPr>
      <w:numPr>
        <w:ilvl w:val="8"/>
      </w:numPr>
      <w:tabs>
        <w:tab w:val="num" w:pos="3600"/>
      </w:tabs>
      <w:ind w:firstLine="5760"/>
      <w:outlineLvl w:val="8"/>
    </w:pPr>
  </w:style>
  <w:style w:type="paragraph" w:customStyle="1" w:styleId="TextJustified">
    <w:name w:val="Text Justified"/>
    <w:basedOn w:val="Normal"/>
    <w:uiPriority w:val="99"/>
    <w:rsid w:val="00DC5EC4"/>
    <w:pPr>
      <w:spacing w:after="240"/>
      <w:jc w:val="both"/>
    </w:pPr>
    <w:rPr>
      <w:lang w:eastAsia="en-US"/>
    </w:rPr>
  </w:style>
  <w:style w:type="paragraph" w:customStyle="1" w:styleId="StandardL1">
    <w:name w:val="Standard_L1"/>
    <w:basedOn w:val="Normal"/>
    <w:uiPriority w:val="99"/>
    <w:rsid w:val="00DC5EC4"/>
    <w:pPr>
      <w:numPr>
        <w:numId w:val="8"/>
      </w:numPr>
      <w:spacing w:after="240"/>
      <w:jc w:val="both"/>
      <w:outlineLvl w:val="0"/>
    </w:pPr>
    <w:rPr>
      <w:lang w:eastAsia="en-US"/>
    </w:rPr>
  </w:style>
  <w:style w:type="paragraph" w:customStyle="1" w:styleId="StandardL2">
    <w:name w:val="Standard_L2"/>
    <w:basedOn w:val="Normal"/>
    <w:uiPriority w:val="99"/>
    <w:rsid w:val="00DC5EC4"/>
    <w:pPr>
      <w:numPr>
        <w:ilvl w:val="1"/>
        <w:numId w:val="10"/>
      </w:numPr>
      <w:spacing w:after="240"/>
      <w:jc w:val="both"/>
      <w:outlineLvl w:val="1"/>
    </w:pPr>
    <w:rPr>
      <w:lang w:eastAsia="en-US"/>
    </w:rPr>
  </w:style>
  <w:style w:type="paragraph" w:customStyle="1" w:styleId="StandardL3">
    <w:name w:val="Standard_L3"/>
    <w:basedOn w:val="Normal"/>
    <w:uiPriority w:val="99"/>
    <w:rsid w:val="00DC5EC4"/>
    <w:pPr>
      <w:numPr>
        <w:ilvl w:val="2"/>
        <w:numId w:val="8"/>
      </w:numPr>
      <w:tabs>
        <w:tab w:val="clear" w:pos="720"/>
        <w:tab w:val="num" w:pos="2160"/>
      </w:tabs>
      <w:spacing w:after="240"/>
      <w:ind w:left="2160"/>
      <w:jc w:val="both"/>
      <w:outlineLvl w:val="2"/>
    </w:pPr>
    <w:rPr>
      <w:lang w:eastAsia="en-US"/>
    </w:rPr>
  </w:style>
  <w:style w:type="paragraph" w:customStyle="1" w:styleId="StandardL4">
    <w:name w:val="Standard_L4"/>
    <w:basedOn w:val="Normal"/>
    <w:uiPriority w:val="99"/>
    <w:rsid w:val="00DC5EC4"/>
    <w:pPr>
      <w:numPr>
        <w:ilvl w:val="3"/>
        <w:numId w:val="8"/>
      </w:numPr>
      <w:tabs>
        <w:tab w:val="clear" w:pos="720"/>
        <w:tab w:val="num" w:pos="2880"/>
      </w:tabs>
      <w:spacing w:after="240"/>
      <w:ind w:left="2880"/>
      <w:jc w:val="both"/>
      <w:outlineLvl w:val="3"/>
    </w:pPr>
    <w:rPr>
      <w:lang w:eastAsia="en-US"/>
    </w:rPr>
  </w:style>
  <w:style w:type="paragraph" w:customStyle="1" w:styleId="StandardL5">
    <w:name w:val="Standard_L5"/>
    <w:basedOn w:val="Normal"/>
    <w:uiPriority w:val="99"/>
    <w:rsid w:val="00DC5EC4"/>
    <w:pPr>
      <w:numPr>
        <w:ilvl w:val="4"/>
        <w:numId w:val="8"/>
      </w:numPr>
      <w:tabs>
        <w:tab w:val="clear" w:pos="1080"/>
        <w:tab w:val="num" w:pos="3600"/>
      </w:tabs>
      <w:spacing w:after="240"/>
      <w:ind w:left="3600" w:hanging="720"/>
      <w:jc w:val="both"/>
      <w:outlineLvl w:val="4"/>
    </w:pPr>
    <w:rPr>
      <w:lang w:eastAsia="en-US"/>
    </w:rPr>
  </w:style>
  <w:style w:type="paragraph" w:customStyle="1" w:styleId="StandardL6">
    <w:name w:val="Standard_L6"/>
    <w:basedOn w:val="Normal"/>
    <w:uiPriority w:val="99"/>
    <w:rsid w:val="00DC5EC4"/>
    <w:pPr>
      <w:numPr>
        <w:ilvl w:val="5"/>
        <w:numId w:val="8"/>
      </w:numPr>
      <w:tabs>
        <w:tab w:val="clear" w:pos="1080"/>
        <w:tab w:val="num" w:pos="4320"/>
      </w:tabs>
      <w:spacing w:after="240"/>
      <w:ind w:left="4320" w:hanging="720"/>
      <w:jc w:val="both"/>
      <w:outlineLvl w:val="5"/>
    </w:pPr>
    <w:rPr>
      <w:lang w:eastAsia="en-US"/>
    </w:rPr>
  </w:style>
  <w:style w:type="paragraph" w:customStyle="1" w:styleId="StandardL7">
    <w:name w:val="Standard_L7"/>
    <w:basedOn w:val="Normal"/>
    <w:uiPriority w:val="99"/>
    <w:rsid w:val="00DC5EC4"/>
    <w:pPr>
      <w:numPr>
        <w:ilvl w:val="6"/>
        <w:numId w:val="8"/>
      </w:numPr>
      <w:tabs>
        <w:tab w:val="clear" w:pos="1440"/>
        <w:tab w:val="num" w:pos="5040"/>
      </w:tabs>
      <w:spacing w:after="240"/>
      <w:ind w:left="5040" w:hanging="720"/>
      <w:jc w:val="both"/>
      <w:outlineLvl w:val="6"/>
    </w:pPr>
    <w:rPr>
      <w:lang w:eastAsia="en-US"/>
    </w:rPr>
  </w:style>
  <w:style w:type="paragraph" w:customStyle="1" w:styleId="StandardL8">
    <w:name w:val="Standard_L8"/>
    <w:basedOn w:val="Normal"/>
    <w:uiPriority w:val="99"/>
    <w:rsid w:val="00DC5EC4"/>
    <w:pPr>
      <w:numPr>
        <w:ilvl w:val="7"/>
        <w:numId w:val="8"/>
      </w:numPr>
      <w:tabs>
        <w:tab w:val="clear" w:pos="1440"/>
        <w:tab w:val="num" w:pos="5760"/>
      </w:tabs>
      <w:spacing w:after="240"/>
      <w:ind w:left="5760" w:hanging="720"/>
      <w:jc w:val="both"/>
      <w:outlineLvl w:val="7"/>
    </w:pPr>
    <w:rPr>
      <w:lang w:eastAsia="en-US"/>
    </w:rPr>
  </w:style>
  <w:style w:type="paragraph" w:customStyle="1" w:styleId="StandardL9">
    <w:name w:val="Standard_L9"/>
    <w:basedOn w:val="Normal"/>
    <w:uiPriority w:val="99"/>
    <w:rsid w:val="00DC5EC4"/>
    <w:pPr>
      <w:numPr>
        <w:ilvl w:val="8"/>
        <w:numId w:val="8"/>
      </w:numPr>
      <w:tabs>
        <w:tab w:val="clear" w:pos="1800"/>
        <w:tab w:val="num" w:pos="6480"/>
      </w:tabs>
      <w:spacing w:after="240"/>
      <w:ind w:left="6480" w:hanging="720"/>
      <w:jc w:val="both"/>
      <w:outlineLvl w:val="8"/>
    </w:pPr>
    <w:rPr>
      <w:lang w:eastAsia="en-US"/>
    </w:rPr>
  </w:style>
  <w:style w:type="paragraph" w:styleId="BodyTextIndent">
    <w:name w:val="Body Text Indent"/>
    <w:basedOn w:val="Normal"/>
    <w:link w:val="BodyTextIndentChar"/>
    <w:uiPriority w:val="99"/>
    <w:rsid w:val="00DC5EC4"/>
    <w:pPr>
      <w:spacing w:after="120"/>
      <w:ind w:left="360"/>
    </w:pPr>
  </w:style>
  <w:style w:type="paragraph" w:styleId="BodyTextIndent3">
    <w:name w:val="Body Text Indent 3"/>
    <w:basedOn w:val="Normal"/>
    <w:link w:val="BodyTextIndent3Char"/>
    <w:uiPriority w:val="99"/>
    <w:rsid w:val="00DC5EC4"/>
    <w:pPr>
      <w:spacing w:after="120"/>
      <w:ind w:left="360"/>
    </w:pPr>
    <w:rPr>
      <w:sz w:val="16"/>
      <w:szCs w:val="16"/>
    </w:rPr>
  </w:style>
  <w:style w:type="paragraph" w:styleId="BodyText3">
    <w:name w:val="Body Text 3"/>
    <w:basedOn w:val="Normal"/>
    <w:link w:val="BodyText3Char"/>
    <w:uiPriority w:val="99"/>
    <w:rsid w:val="00DC5EC4"/>
    <w:pPr>
      <w:spacing w:after="120"/>
    </w:pPr>
    <w:rPr>
      <w:sz w:val="16"/>
      <w:szCs w:val="16"/>
    </w:rPr>
  </w:style>
  <w:style w:type="paragraph" w:customStyle="1" w:styleId="NUMBERBULLET">
    <w:name w:val="NUMBERBULLET"/>
    <w:basedOn w:val="bullet2"/>
    <w:uiPriority w:val="99"/>
    <w:rsid w:val="00DC5EC4"/>
    <w:pPr>
      <w:tabs>
        <w:tab w:val="num" w:pos="3960"/>
      </w:tabs>
      <w:ind w:left="3960" w:hanging="360"/>
    </w:pPr>
  </w:style>
  <w:style w:type="paragraph" w:customStyle="1" w:styleId="bullet2">
    <w:name w:val="bullet2"/>
    <w:basedOn w:val="PARA2"/>
    <w:autoRedefine/>
    <w:uiPriority w:val="99"/>
    <w:rsid w:val="00DC5EC4"/>
  </w:style>
  <w:style w:type="paragraph" w:customStyle="1" w:styleId="PARA2">
    <w:name w:val="PARA2"/>
    <w:basedOn w:val="Normal"/>
    <w:autoRedefine/>
    <w:uiPriority w:val="99"/>
    <w:rsid w:val="00DC5EC4"/>
    <w:pPr>
      <w:tabs>
        <w:tab w:val="left" w:pos="1710"/>
      </w:tabs>
      <w:ind w:left="1440"/>
      <w:jc w:val="both"/>
    </w:pPr>
    <w:rPr>
      <w:color w:val="000000"/>
      <w:sz w:val="22"/>
      <w:szCs w:val="20"/>
      <w:lang w:val="en-US" w:eastAsia="en-US"/>
    </w:rPr>
  </w:style>
  <w:style w:type="paragraph" w:customStyle="1" w:styleId="BULLETP3">
    <w:name w:val="BULLETP3"/>
    <w:basedOn w:val="PARA3"/>
    <w:autoRedefine/>
    <w:uiPriority w:val="99"/>
    <w:rsid w:val="00DC5EC4"/>
    <w:pPr>
      <w:tabs>
        <w:tab w:val="num" w:pos="2520"/>
      </w:tabs>
      <w:ind w:left="2520" w:hanging="360"/>
    </w:pPr>
  </w:style>
  <w:style w:type="paragraph" w:customStyle="1" w:styleId="PARA3">
    <w:name w:val="PARA3"/>
    <w:basedOn w:val="HEADING30"/>
    <w:autoRedefine/>
    <w:uiPriority w:val="99"/>
    <w:rsid w:val="00DC5EC4"/>
    <w:pPr>
      <w:ind w:left="2160" w:firstLine="0"/>
    </w:pPr>
    <w:rPr>
      <w:b w:val="0"/>
    </w:rPr>
  </w:style>
  <w:style w:type="paragraph" w:customStyle="1" w:styleId="HEADING30">
    <w:name w:val="HEADING3"/>
    <w:basedOn w:val="PARA2"/>
    <w:autoRedefine/>
    <w:uiPriority w:val="99"/>
    <w:rsid w:val="00DC5EC4"/>
    <w:pPr>
      <w:tabs>
        <w:tab w:val="left" w:pos="1440"/>
      </w:tabs>
      <w:spacing w:before="120"/>
      <w:ind w:left="2430" w:hanging="720"/>
    </w:pPr>
    <w:rPr>
      <w:b/>
    </w:rPr>
  </w:style>
  <w:style w:type="paragraph" w:customStyle="1" w:styleId="BULLET3">
    <w:name w:val="BULLET3"/>
    <w:basedOn w:val="bullet2"/>
    <w:autoRedefine/>
    <w:uiPriority w:val="99"/>
    <w:rsid w:val="00DC5EC4"/>
    <w:pPr>
      <w:tabs>
        <w:tab w:val="num" w:pos="2520"/>
      </w:tabs>
      <w:spacing w:before="60"/>
      <w:ind w:left="2520" w:hanging="360"/>
    </w:pPr>
  </w:style>
  <w:style w:type="paragraph" w:customStyle="1" w:styleId="FM1">
    <w:name w:val="FM1"/>
    <w:basedOn w:val="Normal"/>
    <w:next w:val="FM2"/>
    <w:uiPriority w:val="99"/>
    <w:rsid w:val="00DC5EC4"/>
    <w:pPr>
      <w:keepNext/>
      <w:tabs>
        <w:tab w:val="num" w:pos="4680"/>
      </w:tabs>
      <w:spacing w:after="240" w:line="360" w:lineRule="auto"/>
      <w:ind w:left="4680" w:hanging="720"/>
      <w:jc w:val="both"/>
    </w:pPr>
    <w:rPr>
      <w:rFonts w:ascii="Tahoma" w:hAnsi="Tahoma"/>
      <w:b/>
      <w:sz w:val="22"/>
      <w:szCs w:val="20"/>
      <w:u w:val="single"/>
      <w:lang w:val="en-US" w:eastAsia="en-US"/>
    </w:rPr>
  </w:style>
  <w:style w:type="paragraph" w:customStyle="1" w:styleId="FM2">
    <w:name w:val="FM2"/>
    <w:basedOn w:val="Normal"/>
    <w:next w:val="NormalIndent"/>
    <w:uiPriority w:val="99"/>
    <w:rsid w:val="00DC5EC4"/>
    <w:pPr>
      <w:keepNext/>
      <w:tabs>
        <w:tab w:val="num" w:pos="1440"/>
      </w:tabs>
      <w:spacing w:after="240" w:line="360" w:lineRule="auto"/>
      <w:ind w:left="1440" w:hanging="720"/>
      <w:jc w:val="both"/>
    </w:pPr>
    <w:rPr>
      <w:rFonts w:ascii="Tahoma" w:hAnsi="Tahoma"/>
      <w:sz w:val="22"/>
      <w:szCs w:val="20"/>
      <w:u w:val="single"/>
      <w:lang w:val="en-US" w:eastAsia="en-US"/>
    </w:rPr>
  </w:style>
  <w:style w:type="paragraph" w:styleId="NormalIndent">
    <w:name w:val="Normal Indent"/>
    <w:basedOn w:val="Normal"/>
    <w:uiPriority w:val="99"/>
    <w:rsid w:val="00DC5EC4"/>
    <w:pPr>
      <w:spacing w:after="240" w:line="360" w:lineRule="auto"/>
      <w:ind w:left="1440"/>
      <w:jc w:val="both"/>
    </w:pPr>
    <w:rPr>
      <w:rFonts w:ascii="Tahoma" w:hAnsi="Tahoma"/>
      <w:sz w:val="22"/>
      <w:szCs w:val="20"/>
      <w:lang w:val="en-US" w:eastAsia="en-US"/>
    </w:rPr>
  </w:style>
  <w:style w:type="paragraph" w:customStyle="1" w:styleId="FM3">
    <w:name w:val="FM3"/>
    <w:basedOn w:val="Normal"/>
    <w:uiPriority w:val="99"/>
    <w:rsid w:val="00DC5EC4"/>
    <w:pPr>
      <w:tabs>
        <w:tab w:val="num" w:pos="2160"/>
      </w:tabs>
      <w:spacing w:after="240" w:line="360" w:lineRule="auto"/>
      <w:ind w:left="2160" w:hanging="720"/>
      <w:jc w:val="both"/>
    </w:pPr>
    <w:rPr>
      <w:rFonts w:ascii="Tahoma" w:hAnsi="Tahoma"/>
      <w:sz w:val="22"/>
      <w:szCs w:val="20"/>
      <w:lang w:val="en-US" w:eastAsia="en-US"/>
    </w:rPr>
  </w:style>
  <w:style w:type="paragraph" w:customStyle="1" w:styleId="FM4">
    <w:name w:val="FM4"/>
    <w:basedOn w:val="Normal"/>
    <w:uiPriority w:val="99"/>
    <w:rsid w:val="00DC5EC4"/>
    <w:pPr>
      <w:tabs>
        <w:tab w:val="num" w:pos="2880"/>
      </w:tabs>
      <w:spacing w:after="240" w:line="360" w:lineRule="auto"/>
      <w:ind w:left="2880" w:hanging="720"/>
      <w:jc w:val="both"/>
    </w:pPr>
    <w:rPr>
      <w:rFonts w:ascii="Tahoma" w:hAnsi="Tahoma"/>
      <w:sz w:val="22"/>
      <w:szCs w:val="20"/>
      <w:lang w:val="en-US" w:eastAsia="en-US"/>
    </w:rPr>
  </w:style>
  <w:style w:type="paragraph" w:customStyle="1" w:styleId="FM4a">
    <w:name w:val="FM4a"/>
    <w:basedOn w:val="FM4"/>
    <w:uiPriority w:val="99"/>
    <w:rsid w:val="00DC5EC4"/>
    <w:pPr>
      <w:tabs>
        <w:tab w:val="clear" w:pos="2880"/>
        <w:tab w:val="num" w:pos="360"/>
      </w:tabs>
      <w:ind w:left="360" w:hanging="360"/>
    </w:pPr>
  </w:style>
  <w:style w:type="paragraph" w:customStyle="1" w:styleId="Guide">
    <w:name w:val="Guide"/>
    <w:basedOn w:val="Footer"/>
    <w:uiPriority w:val="99"/>
    <w:rsid w:val="00DC5EC4"/>
    <w:pPr>
      <w:tabs>
        <w:tab w:val="clear" w:pos="4320"/>
        <w:tab w:val="clear" w:pos="8640"/>
      </w:tabs>
    </w:pPr>
    <w:rPr>
      <w:b/>
      <w:szCs w:val="20"/>
      <w:u w:val="single"/>
      <w:lang w:val="en-US" w:eastAsia="en-US"/>
    </w:rPr>
  </w:style>
  <w:style w:type="paragraph" w:styleId="BodyTextIndent2">
    <w:name w:val="Body Text Indent 2"/>
    <w:basedOn w:val="Normal"/>
    <w:link w:val="BodyTextIndent2Char"/>
    <w:uiPriority w:val="99"/>
    <w:rsid w:val="00DC5EC4"/>
    <w:pPr>
      <w:tabs>
        <w:tab w:val="left" w:pos="720"/>
        <w:tab w:val="left" w:pos="2160"/>
      </w:tabs>
      <w:ind w:left="4320" w:hanging="4320"/>
    </w:pPr>
    <w:rPr>
      <w:rFonts w:ascii="Tahoma" w:hAnsi="Tahoma"/>
      <w:sz w:val="20"/>
      <w:szCs w:val="20"/>
      <w:lang w:eastAsia="en-US"/>
    </w:rPr>
  </w:style>
  <w:style w:type="paragraph" w:styleId="BodyText2">
    <w:name w:val="Body Text 2"/>
    <w:basedOn w:val="Normal"/>
    <w:link w:val="BodyText2Char"/>
    <w:uiPriority w:val="99"/>
    <w:rsid w:val="00DC5EC4"/>
    <w:pPr>
      <w:jc w:val="both"/>
    </w:pPr>
    <w:rPr>
      <w:rFonts w:ascii="Tahoma" w:hAnsi="Tahoma"/>
      <w:sz w:val="20"/>
      <w:szCs w:val="20"/>
      <w:lang w:eastAsia="en-US"/>
    </w:rPr>
  </w:style>
  <w:style w:type="paragraph" w:styleId="Caption">
    <w:name w:val="caption"/>
    <w:basedOn w:val="Normal"/>
    <w:next w:val="Normal"/>
    <w:uiPriority w:val="99"/>
    <w:qFormat/>
    <w:rsid w:val="00DC5EC4"/>
    <w:pPr>
      <w:pBdr>
        <w:top w:val="single" w:sz="4" w:space="1" w:color="auto"/>
        <w:left w:val="single" w:sz="4" w:space="31" w:color="auto"/>
        <w:bottom w:val="single" w:sz="4" w:space="1" w:color="auto"/>
        <w:right w:val="single" w:sz="4" w:space="16" w:color="auto"/>
        <w:between w:val="single" w:sz="4" w:space="1" w:color="auto"/>
      </w:pBdr>
      <w:tabs>
        <w:tab w:val="center" w:pos="4320"/>
      </w:tabs>
      <w:ind w:left="-180"/>
    </w:pPr>
    <w:rPr>
      <w:b/>
      <w:szCs w:val="20"/>
      <w:lang w:eastAsia="en-US"/>
    </w:rPr>
  </w:style>
  <w:style w:type="paragraph" w:customStyle="1" w:styleId="bullet4">
    <w:name w:val="bullet4"/>
    <w:basedOn w:val="bullet2"/>
    <w:uiPriority w:val="99"/>
    <w:rsid w:val="00DC5EC4"/>
    <w:pPr>
      <w:tabs>
        <w:tab w:val="clear" w:pos="1710"/>
        <w:tab w:val="num" w:pos="720"/>
        <w:tab w:val="left" w:pos="2070"/>
      </w:tabs>
      <w:spacing w:before="240"/>
      <w:ind w:left="1890"/>
    </w:pPr>
  </w:style>
  <w:style w:type="paragraph" w:customStyle="1" w:styleId="Table3">
    <w:name w:val="Table 3"/>
    <w:basedOn w:val="Table2"/>
    <w:uiPriority w:val="99"/>
    <w:rsid w:val="00DC5EC4"/>
    <w:pPr>
      <w:tabs>
        <w:tab w:val="num" w:pos="2520"/>
      </w:tabs>
      <w:ind w:left="2160" w:hanging="720"/>
    </w:pPr>
    <w:rPr>
      <w:smallCaps w:val="0"/>
    </w:rPr>
  </w:style>
  <w:style w:type="paragraph" w:customStyle="1" w:styleId="Table2">
    <w:name w:val="Table2"/>
    <w:basedOn w:val="Normal"/>
    <w:uiPriority w:val="99"/>
    <w:rsid w:val="00DC5EC4"/>
    <w:pPr>
      <w:tabs>
        <w:tab w:val="left" w:leader="hyphen" w:pos="540"/>
        <w:tab w:val="right" w:pos="9180"/>
      </w:tabs>
    </w:pPr>
    <w:rPr>
      <w:rFonts w:ascii="Arial" w:hAnsi="Arial"/>
      <w:smallCaps/>
      <w:sz w:val="22"/>
      <w:szCs w:val="20"/>
      <w:lang w:val="en-US" w:eastAsia="en-US"/>
    </w:rPr>
  </w:style>
  <w:style w:type="paragraph" w:styleId="Subtitle">
    <w:name w:val="Subtitle"/>
    <w:basedOn w:val="Normal"/>
    <w:link w:val="SubtitleChar"/>
    <w:uiPriority w:val="99"/>
    <w:qFormat/>
    <w:rsid w:val="00DC5EC4"/>
    <w:pPr>
      <w:jc w:val="center"/>
      <w:outlineLvl w:val="0"/>
    </w:pPr>
    <w:rPr>
      <w:b/>
      <w:szCs w:val="20"/>
      <w:lang w:eastAsia="en-US"/>
    </w:rPr>
  </w:style>
  <w:style w:type="paragraph" w:customStyle="1" w:styleId="NormalNoHang">
    <w:name w:val="Normal No Hang"/>
    <w:basedOn w:val="Normal"/>
    <w:uiPriority w:val="99"/>
    <w:rsid w:val="00DC5EC4"/>
    <w:rPr>
      <w:rFonts w:ascii="Tahoma" w:hAnsi="Tahoma"/>
      <w:sz w:val="20"/>
      <w:szCs w:val="20"/>
      <w:lang w:val="en-US" w:eastAsia="en-US"/>
    </w:rPr>
  </w:style>
  <w:style w:type="character" w:styleId="Emphasis">
    <w:name w:val="Emphasis"/>
    <w:basedOn w:val="DefaultParagraphFont"/>
    <w:uiPriority w:val="99"/>
    <w:qFormat/>
    <w:rsid w:val="00DC5EC4"/>
    <w:rPr>
      <w:rFonts w:cs="Times New Roman"/>
      <w:i/>
    </w:rPr>
  </w:style>
  <w:style w:type="paragraph" w:styleId="ListBullet">
    <w:name w:val="List Bullet"/>
    <w:aliases w:val="lb"/>
    <w:basedOn w:val="Normal"/>
    <w:autoRedefine/>
    <w:uiPriority w:val="99"/>
    <w:qFormat/>
    <w:rsid w:val="00DC5EC4"/>
    <w:pPr>
      <w:tabs>
        <w:tab w:val="num" w:pos="2160"/>
      </w:tabs>
      <w:ind w:left="2160" w:hanging="720"/>
    </w:pPr>
    <w:rPr>
      <w:szCs w:val="20"/>
      <w:lang w:val="en-GB" w:eastAsia="en-US"/>
    </w:rPr>
  </w:style>
  <w:style w:type="paragraph" w:styleId="PlainText">
    <w:name w:val="Plain Text"/>
    <w:basedOn w:val="Normal"/>
    <w:link w:val="PlainTextChar"/>
    <w:uiPriority w:val="99"/>
    <w:rsid w:val="00DC5EC4"/>
    <w:rPr>
      <w:rFonts w:ascii="Courier New" w:hAnsi="Courier New"/>
      <w:sz w:val="20"/>
      <w:szCs w:val="20"/>
      <w:lang w:eastAsia="en-US"/>
    </w:rPr>
  </w:style>
  <w:style w:type="paragraph" w:styleId="BlockText">
    <w:name w:val="Block Text"/>
    <w:basedOn w:val="Normal"/>
    <w:uiPriority w:val="99"/>
    <w:rsid w:val="00DC5EC4"/>
    <w:pPr>
      <w:spacing w:after="120"/>
      <w:ind w:left="1440" w:right="1440"/>
    </w:pPr>
    <w:rPr>
      <w:rFonts w:ascii="Tahoma" w:hAnsi="Tahoma"/>
      <w:sz w:val="20"/>
      <w:szCs w:val="20"/>
      <w:lang w:eastAsia="en-US"/>
    </w:rPr>
  </w:style>
  <w:style w:type="paragraph" w:customStyle="1" w:styleId="ServiceActivity2">
    <w:name w:val="Service Activity 2"/>
    <w:basedOn w:val="Normal"/>
    <w:autoRedefine/>
    <w:uiPriority w:val="99"/>
    <w:rsid w:val="00DC5EC4"/>
    <w:pPr>
      <w:tabs>
        <w:tab w:val="num" w:pos="360"/>
        <w:tab w:val="left" w:pos="857"/>
      </w:tabs>
      <w:ind w:left="360" w:hanging="360"/>
    </w:pPr>
    <w:rPr>
      <w:rFonts w:ascii="Arial" w:hAnsi="Arial"/>
      <w:sz w:val="16"/>
      <w:szCs w:val="20"/>
      <w:lang w:val="en-US" w:eastAsia="en-US"/>
    </w:rPr>
  </w:style>
  <w:style w:type="paragraph" w:customStyle="1" w:styleId="ServiceElement">
    <w:name w:val="Service Element"/>
    <w:basedOn w:val="Normal"/>
    <w:uiPriority w:val="99"/>
    <w:rsid w:val="00DC5EC4"/>
    <w:pPr>
      <w:tabs>
        <w:tab w:val="num" w:pos="360"/>
      </w:tabs>
      <w:ind w:left="360" w:hanging="360"/>
    </w:pPr>
    <w:rPr>
      <w:b/>
      <w:sz w:val="28"/>
      <w:szCs w:val="20"/>
      <w:lang w:val="en-US" w:eastAsia="en-US"/>
    </w:rPr>
  </w:style>
  <w:style w:type="paragraph" w:customStyle="1" w:styleId="ServiceActivity">
    <w:name w:val="Service Activity"/>
    <w:basedOn w:val="Normal"/>
    <w:uiPriority w:val="99"/>
    <w:rsid w:val="00DC5EC4"/>
    <w:pPr>
      <w:tabs>
        <w:tab w:val="num" w:pos="2880"/>
      </w:tabs>
      <w:ind w:left="2880" w:hanging="720"/>
    </w:pPr>
    <w:rPr>
      <w:rFonts w:ascii="Arial" w:hAnsi="Arial"/>
      <w:sz w:val="16"/>
      <w:szCs w:val="20"/>
      <w:lang w:val="en-US" w:eastAsia="en-US"/>
    </w:rPr>
  </w:style>
  <w:style w:type="paragraph" w:customStyle="1" w:styleId="TableText">
    <w:name w:val="Table Text"/>
    <w:basedOn w:val="Normal"/>
    <w:uiPriority w:val="99"/>
    <w:rsid w:val="00DC5EC4"/>
    <w:rPr>
      <w:sz w:val="20"/>
      <w:szCs w:val="20"/>
      <w:lang w:val="en-GB" w:eastAsia="en-US"/>
    </w:rPr>
  </w:style>
  <w:style w:type="paragraph" w:customStyle="1" w:styleId="ResponseText">
    <w:name w:val="Response Text"/>
    <w:basedOn w:val="Normal"/>
    <w:uiPriority w:val="99"/>
    <w:rsid w:val="00DC5EC4"/>
    <w:rPr>
      <w:rFonts w:ascii="Arial" w:hAnsi="Arial"/>
      <w:caps/>
      <w:sz w:val="16"/>
      <w:szCs w:val="20"/>
      <w:lang w:val="en-US" w:eastAsia="en-US"/>
    </w:rPr>
  </w:style>
  <w:style w:type="paragraph" w:customStyle="1" w:styleId="BulletBP">
    <w:name w:val="Bullet (BP)"/>
    <w:uiPriority w:val="99"/>
    <w:rsid w:val="00DC5EC4"/>
    <w:rPr>
      <w:rFonts w:ascii="ITCCentury Book" w:hAnsi="ITCCentury Book"/>
      <w:color w:val="000000"/>
    </w:rPr>
  </w:style>
  <w:style w:type="paragraph" w:customStyle="1" w:styleId="bullet30">
    <w:name w:val="bullet 3"/>
    <w:basedOn w:val="Normal"/>
    <w:uiPriority w:val="99"/>
    <w:rsid w:val="00DC5EC4"/>
    <w:pPr>
      <w:tabs>
        <w:tab w:val="num" w:pos="360"/>
      </w:tabs>
      <w:ind w:left="360" w:hanging="360"/>
      <w:jc w:val="both"/>
    </w:pPr>
    <w:rPr>
      <w:b/>
      <w:szCs w:val="20"/>
      <w:lang w:val="en-US" w:eastAsia="en-US"/>
    </w:rPr>
  </w:style>
  <w:style w:type="paragraph" w:customStyle="1" w:styleId="NumberedBullet">
    <w:name w:val="Numbered Bullet"/>
    <w:basedOn w:val="Normal"/>
    <w:uiPriority w:val="99"/>
    <w:rsid w:val="00DC5EC4"/>
    <w:pPr>
      <w:tabs>
        <w:tab w:val="num" w:pos="360"/>
      </w:tabs>
      <w:ind w:left="360" w:hanging="360"/>
      <w:jc w:val="both"/>
    </w:pPr>
    <w:rPr>
      <w:b/>
      <w:szCs w:val="20"/>
      <w:lang w:val="en-US" w:eastAsia="en-US"/>
    </w:rPr>
  </w:style>
  <w:style w:type="paragraph" w:customStyle="1" w:styleId="policy">
    <w:name w:val="policy"/>
    <w:basedOn w:val="Normal"/>
    <w:next w:val="Normal"/>
    <w:uiPriority w:val="99"/>
    <w:rsid w:val="00DC5EC4"/>
    <w:pPr>
      <w:spacing w:before="480" w:after="120"/>
      <w:jc w:val="both"/>
    </w:pPr>
    <w:rPr>
      <w:rFonts w:ascii="Century Schoolbook" w:hAnsi="Century Schoolbook"/>
      <w:b/>
      <w:sz w:val="22"/>
      <w:szCs w:val="20"/>
      <w:lang w:val="en-US" w:eastAsia="en-US"/>
    </w:rPr>
  </w:style>
  <w:style w:type="paragraph" w:customStyle="1" w:styleId="Bullet11">
    <w:name w:val="Bullet 1"/>
    <w:basedOn w:val="Normal"/>
    <w:uiPriority w:val="99"/>
    <w:rsid w:val="00DC5EC4"/>
    <w:pPr>
      <w:spacing w:before="120"/>
      <w:ind w:left="360" w:hanging="360"/>
      <w:jc w:val="both"/>
    </w:pPr>
    <w:rPr>
      <w:rFonts w:ascii="Arial" w:hAnsi="Arial"/>
      <w:sz w:val="20"/>
      <w:szCs w:val="20"/>
      <w:lang w:val="en-US" w:eastAsia="en-US"/>
    </w:rPr>
  </w:style>
  <w:style w:type="paragraph" w:customStyle="1" w:styleId="para20">
    <w:name w:val="para2"/>
    <w:basedOn w:val="Normal"/>
    <w:uiPriority w:val="99"/>
    <w:rsid w:val="00DC5EC4"/>
    <w:pPr>
      <w:ind w:left="1440"/>
      <w:jc w:val="both"/>
    </w:pPr>
    <w:rPr>
      <w:szCs w:val="20"/>
      <w:lang w:eastAsia="en-US"/>
    </w:rPr>
  </w:style>
  <w:style w:type="paragraph" w:customStyle="1" w:styleId="bullet12">
    <w:name w:val="bullet1"/>
    <w:basedOn w:val="Normal"/>
    <w:uiPriority w:val="99"/>
    <w:rsid w:val="00DC5EC4"/>
    <w:pPr>
      <w:tabs>
        <w:tab w:val="num" w:pos="1440"/>
      </w:tabs>
      <w:spacing w:before="120"/>
      <w:ind w:left="1440" w:hanging="360"/>
      <w:jc w:val="both"/>
    </w:pPr>
    <w:rPr>
      <w:szCs w:val="20"/>
      <w:lang w:eastAsia="en-US"/>
    </w:rPr>
  </w:style>
  <w:style w:type="paragraph" w:customStyle="1" w:styleId="bullet31">
    <w:name w:val="bullet3"/>
    <w:basedOn w:val="para1"/>
    <w:uiPriority w:val="99"/>
    <w:rsid w:val="00DC5EC4"/>
    <w:pPr>
      <w:tabs>
        <w:tab w:val="num" w:pos="2160"/>
      </w:tabs>
      <w:spacing w:before="120"/>
      <w:ind w:left="2160" w:hanging="360"/>
    </w:pPr>
  </w:style>
  <w:style w:type="paragraph" w:customStyle="1" w:styleId="para1">
    <w:name w:val="para1"/>
    <w:basedOn w:val="Normal"/>
    <w:uiPriority w:val="99"/>
    <w:rsid w:val="00DC5EC4"/>
    <w:pPr>
      <w:ind w:left="720"/>
      <w:jc w:val="both"/>
    </w:pPr>
    <w:rPr>
      <w:szCs w:val="20"/>
      <w:lang w:eastAsia="en-US"/>
    </w:rPr>
  </w:style>
  <w:style w:type="paragraph" w:customStyle="1" w:styleId="bullet5">
    <w:name w:val="bullet5"/>
    <w:basedOn w:val="bullet4"/>
    <w:uiPriority w:val="99"/>
    <w:rsid w:val="00DC5EC4"/>
    <w:pPr>
      <w:tabs>
        <w:tab w:val="clear" w:pos="720"/>
        <w:tab w:val="clear" w:pos="2070"/>
        <w:tab w:val="num" w:pos="360"/>
      </w:tabs>
      <w:spacing w:before="120"/>
      <w:ind w:left="360" w:hanging="360"/>
    </w:pPr>
    <w:rPr>
      <w:color w:val="auto"/>
      <w:sz w:val="24"/>
      <w:lang w:val="en-CA"/>
    </w:rPr>
  </w:style>
  <w:style w:type="paragraph" w:customStyle="1" w:styleId="Text-Table">
    <w:name w:val="Text-Table"/>
    <w:basedOn w:val="Text"/>
    <w:uiPriority w:val="99"/>
    <w:rsid w:val="00DC5EC4"/>
    <w:pPr>
      <w:spacing w:line="240" w:lineRule="auto"/>
      <w:jc w:val="left"/>
    </w:pPr>
  </w:style>
  <w:style w:type="paragraph" w:customStyle="1" w:styleId="Text">
    <w:name w:val="Text"/>
    <w:basedOn w:val="Normal"/>
    <w:uiPriority w:val="99"/>
    <w:rsid w:val="00DC5EC4"/>
    <w:pPr>
      <w:widowControl w:val="0"/>
      <w:tabs>
        <w:tab w:val="left" w:pos="1440"/>
      </w:tabs>
      <w:spacing w:after="240" w:line="360" w:lineRule="auto"/>
      <w:jc w:val="both"/>
    </w:pPr>
    <w:rPr>
      <w:szCs w:val="20"/>
      <w:lang w:val="en-US" w:eastAsia="en-US"/>
    </w:rPr>
  </w:style>
  <w:style w:type="paragraph" w:customStyle="1" w:styleId="BriefL1">
    <w:name w:val="Brief_L1"/>
    <w:basedOn w:val="Normal"/>
    <w:uiPriority w:val="99"/>
    <w:rsid w:val="00DC5EC4"/>
    <w:pPr>
      <w:numPr>
        <w:numId w:val="7"/>
      </w:numPr>
      <w:tabs>
        <w:tab w:val="clear" w:pos="3600"/>
        <w:tab w:val="num" w:pos="720"/>
      </w:tabs>
      <w:spacing w:after="240" w:line="360" w:lineRule="auto"/>
      <w:ind w:left="720"/>
      <w:jc w:val="both"/>
      <w:outlineLvl w:val="0"/>
    </w:pPr>
    <w:rPr>
      <w:b/>
      <w:caps/>
      <w:szCs w:val="20"/>
      <w:u w:val="single"/>
      <w:lang w:eastAsia="en-US"/>
    </w:rPr>
  </w:style>
  <w:style w:type="paragraph" w:customStyle="1" w:styleId="BriefL2">
    <w:name w:val="Brief_L2"/>
    <w:basedOn w:val="Normal"/>
    <w:uiPriority w:val="99"/>
    <w:rsid w:val="00DC5EC4"/>
    <w:pPr>
      <w:tabs>
        <w:tab w:val="num" w:pos="1440"/>
      </w:tabs>
      <w:spacing w:after="240"/>
      <w:ind w:left="1440" w:hanging="720"/>
      <w:jc w:val="both"/>
      <w:outlineLvl w:val="1"/>
    </w:pPr>
    <w:rPr>
      <w:b/>
      <w:szCs w:val="20"/>
      <w:lang w:eastAsia="en-US"/>
    </w:rPr>
  </w:style>
  <w:style w:type="paragraph" w:customStyle="1" w:styleId="BriefL3">
    <w:name w:val="Brief_L3"/>
    <w:basedOn w:val="Normal"/>
    <w:uiPriority w:val="99"/>
    <w:rsid w:val="00DC5EC4"/>
    <w:pPr>
      <w:tabs>
        <w:tab w:val="num" w:pos="2160"/>
      </w:tabs>
      <w:spacing w:after="240" w:line="360" w:lineRule="auto"/>
      <w:ind w:left="2160" w:hanging="720"/>
      <w:jc w:val="both"/>
      <w:outlineLvl w:val="2"/>
    </w:pPr>
    <w:rPr>
      <w:szCs w:val="20"/>
      <w:lang w:eastAsia="en-US"/>
    </w:rPr>
  </w:style>
  <w:style w:type="paragraph" w:customStyle="1" w:styleId="BriefL4">
    <w:name w:val="Brief_L4"/>
    <w:basedOn w:val="Normal"/>
    <w:uiPriority w:val="99"/>
    <w:rsid w:val="00DC5EC4"/>
    <w:pPr>
      <w:tabs>
        <w:tab w:val="num" w:pos="720"/>
      </w:tabs>
      <w:spacing w:after="240" w:line="360" w:lineRule="auto"/>
      <w:ind w:left="720" w:hanging="720"/>
      <w:jc w:val="both"/>
      <w:outlineLvl w:val="3"/>
    </w:pPr>
    <w:rPr>
      <w:szCs w:val="20"/>
      <w:lang w:eastAsia="en-US"/>
    </w:rPr>
  </w:style>
  <w:style w:type="paragraph" w:customStyle="1" w:styleId="BriefL5">
    <w:name w:val="Brief_L5"/>
    <w:basedOn w:val="Normal"/>
    <w:uiPriority w:val="99"/>
    <w:rsid w:val="00DC5EC4"/>
    <w:pPr>
      <w:tabs>
        <w:tab w:val="num" w:pos="1440"/>
      </w:tabs>
      <w:spacing w:after="240" w:line="360" w:lineRule="auto"/>
      <w:ind w:left="1440" w:hanging="720"/>
      <w:jc w:val="both"/>
      <w:outlineLvl w:val="4"/>
    </w:pPr>
    <w:rPr>
      <w:szCs w:val="20"/>
      <w:lang w:eastAsia="en-US"/>
    </w:rPr>
  </w:style>
  <w:style w:type="paragraph" w:customStyle="1" w:styleId="BriefL6">
    <w:name w:val="Brief_L6"/>
    <w:basedOn w:val="Normal"/>
    <w:uiPriority w:val="99"/>
    <w:rsid w:val="00DC5EC4"/>
    <w:pPr>
      <w:tabs>
        <w:tab w:val="num" w:pos="2160"/>
      </w:tabs>
      <w:spacing w:after="240" w:line="360" w:lineRule="auto"/>
      <w:ind w:left="2160" w:hanging="720"/>
      <w:jc w:val="both"/>
      <w:outlineLvl w:val="5"/>
    </w:pPr>
    <w:rPr>
      <w:szCs w:val="20"/>
      <w:lang w:eastAsia="en-US"/>
    </w:rPr>
  </w:style>
  <w:style w:type="paragraph" w:customStyle="1" w:styleId="BriefL7">
    <w:name w:val="Brief_L7"/>
    <w:basedOn w:val="Normal"/>
    <w:uiPriority w:val="99"/>
    <w:rsid w:val="00DC5EC4"/>
    <w:pPr>
      <w:tabs>
        <w:tab w:val="num" w:pos="2880"/>
      </w:tabs>
      <w:spacing w:after="240" w:line="360" w:lineRule="auto"/>
      <w:ind w:left="2880" w:hanging="720"/>
      <w:jc w:val="both"/>
      <w:outlineLvl w:val="6"/>
    </w:pPr>
    <w:rPr>
      <w:szCs w:val="20"/>
      <w:lang w:eastAsia="en-US"/>
    </w:rPr>
  </w:style>
  <w:style w:type="paragraph" w:customStyle="1" w:styleId="BriefL8">
    <w:name w:val="Brief_L8"/>
    <w:basedOn w:val="Normal"/>
    <w:uiPriority w:val="99"/>
    <w:rsid w:val="00DC5EC4"/>
    <w:pPr>
      <w:tabs>
        <w:tab w:val="num" w:pos="3600"/>
      </w:tabs>
      <w:spacing w:after="240" w:line="360" w:lineRule="auto"/>
      <w:ind w:left="3600" w:hanging="720"/>
      <w:jc w:val="both"/>
      <w:outlineLvl w:val="7"/>
    </w:pPr>
    <w:rPr>
      <w:szCs w:val="20"/>
      <w:lang w:eastAsia="en-US"/>
    </w:rPr>
  </w:style>
  <w:style w:type="paragraph" w:customStyle="1" w:styleId="BriefL9">
    <w:name w:val="Brief_L9"/>
    <w:basedOn w:val="Normal"/>
    <w:uiPriority w:val="99"/>
    <w:rsid w:val="00DC5EC4"/>
    <w:pPr>
      <w:numPr>
        <w:ilvl w:val="8"/>
        <w:numId w:val="11"/>
      </w:numPr>
      <w:spacing w:after="240" w:line="360" w:lineRule="auto"/>
      <w:jc w:val="both"/>
      <w:outlineLvl w:val="8"/>
    </w:pPr>
    <w:rPr>
      <w:szCs w:val="20"/>
      <w:lang w:eastAsia="en-US"/>
    </w:rPr>
  </w:style>
  <w:style w:type="paragraph" w:customStyle="1" w:styleId="ArticleL1">
    <w:name w:val="Article_L1"/>
    <w:basedOn w:val="Normal"/>
    <w:next w:val="ArticleL2"/>
    <w:uiPriority w:val="99"/>
    <w:rsid w:val="00DC5EC4"/>
    <w:pPr>
      <w:keepNext/>
      <w:tabs>
        <w:tab w:val="num" w:pos="720"/>
      </w:tabs>
      <w:spacing w:after="240"/>
      <w:ind w:left="720" w:hanging="720"/>
      <w:jc w:val="center"/>
      <w:outlineLvl w:val="0"/>
    </w:pPr>
    <w:rPr>
      <w:b/>
      <w:caps/>
      <w:szCs w:val="20"/>
      <w:u w:val="single"/>
      <w:lang w:eastAsia="en-US"/>
    </w:rPr>
  </w:style>
  <w:style w:type="paragraph" w:customStyle="1" w:styleId="ArticleL2">
    <w:name w:val="Article_L2"/>
    <w:basedOn w:val="Normal"/>
    <w:rsid w:val="00DC5EC4"/>
    <w:pPr>
      <w:keepNext/>
      <w:numPr>
        <w:numId w:val="12"/>
      </w:numPr>
      <w:spacing w:after="240"/>
      <w:jc w:val="both"/>
      <w:outlineLvl w:val="1"/>
    </w:pPr>
    <w:rPr>
      <w:szCs w:val="20"/>
      <w:lang w:eastAsia="en-US"/>
    </w:rPr>
  </w:style>
  <w:style w:type="paragraph" w:customStyle="1" w:styleId="ArticleL3">
    <w:name w:val="Article_L3"/>
    <w:basedOn w:val="Normal"/>
    <w:rsid w:val="00DC5EC4"/>
    <w:pPr>
      <w:numPr>
        <w:ilvl w:val="1"/>
        <w:numId w:val="12"/>
      </w:numPr>
      <w:spacing w:after="240"/>
      <w:jc w:val="both"/>
      <w:outlineLvl w:val="2"/>
    </w:pPr>
    <w:rPr>
      <w:szCs w:val="20"/>
      <w:u w:val="single"/>
      <w:lang w:eastAsia="en-US"/>
    </w:rPr>
  </w:style>
  <w:style w:type="paragraph" w:customStyle="1" w:styleId="ArticleL4">
    <w:name w:val="Article_L4"/>
    <w:basedOn w:val="Normal"/>
    <w:rsid w:val="00DC5EC4"/>
    <w:pPr>
      <w:numPr>
        <w:ilvl w:val="2"/>
        <w:numId w:val="12"/>
      </w:numPr>
      <w:spacing w:after="240"/>
      <w:jc w:val="both"/>
      <w:outlineLvl w:val="3"/>
    </w:pPr>
    <w:rPr>
      <w:szCs w:val="20"/>
      <w:lang w:eastAsia="en-US"/>
    </w:rPr>
  </w:style>
  <w:style w:type="paragraph" w:customStyle="1" w:styleId="ArticleL5">
    <w:name w:val="Article_L5"/>
    <w:basedOn w:val="Normal"/>
    <w:rsid w:val="00DC5EC4"/>
    <w:pPr>
      <w:numPr>
        <w:ilvl w:val="3"/>
        <w:numId w:val="12"/>
      </w:numPr>
      <w:spacing w:after="240"/>
      <w:jc w:val="both"/>
      <w:outlineLvl w:val="4"/>
    </w:pPr>
    <w:rPr>
      <w:szCs w:val="20"/>
      <w:lang w:eastAsia="en-US"/>
    </w:rPr>
  </w:style>
  <w:style w:type="paragraph" w:customStyle="1" w:styleId="ArticleL6">
    <w:name w:val="Article_L6"/>
    <w:basedOn w:val="Normal"/>
    <w:rsid w:val="00DC5EC4"/>
    <w:pPr>
      <w:numPr>
        <w:ilvl w:val="4"/>
        <w:numId w:val="12"/>
      </w:numPr>
      <w:spacing w:after="240"/>
      <w:jc w:val="both"/>
      <w:outlineLvl w:val="5"/>
    </w:pPr>
    <w:rPr>
      <w:szCs w:val="20"/>
      <w:lang w:eastAsia="en-US"/>
    </w:rPr>
  </w:style>
  <w:style w:type="paragraph" w:customStyle="1" w:styleId="ArticleL7">
    <w:name w:val="Article_L7"/>
    <w:basedOn w:val="Normal"/>
    <w:rsid w:val="00DC5EC4"/>
    <w:pPr>
      <w:numPr>
        <w:ilvl w:val="5"/>
        <w:numId w:val="12"/>
      </w:numPr>
      <w:spacing w:after="240"/>
      <w:jc w:val="both"/>
      <w:outlineLvl w:val="6"/>
    </w:pPr>
    <w:rPr>
      <w:szCs w:val="20"/>
      <w:lang w:eastAsia="en-US"/>
    </w:rPr>
  </w:style>
  <w:style w:type="paragraph" w:customStyle="1" w:styleId="ArticleL8">
    <w:name w:val="Article_L8"/>
    <w:basedOn w:val="Normal"/>
    <w:rsid w:val="00DC5EC4"/>
    <w:pPr>
      <w:numPr>
        <w:ilvl w:val="6"/>
        <w:numId w:val="12"/>
      </w:numPr>
      <w:spacing w:after="240"/>
      <w:jc w:val="both"/>
      <w:outlineLvl w:val="7"/>
    </w:pPr>
    <w:rPr>
      <w:szCs w:val="20"/>
      <w:lang w:eastAsia="en-US"/>
    </w:rPr>
  </w:style>
  <w:style w:type="paragraph" w:customStyle="1" w:styleId="ArticleL9">
    <w:name w:val="Article_L9"/>
    <w:basedOn w:val="Normal"/>
    <w:rsid w:val="00DC5EC4"/>
    <w:pPr>
      <w:numPr>
        <w:ilvl w:val="7"/>
        <w:numId w:val="12"/>
      </w:numPr>
      <w:spacing w:after="240"/>
      <w:jc w:val="both"/>
      <w:outlineLvl w:val="8"/>
    </w:pPr>
    <w:rPr>
      <w:szCs w:val="20"/>
      <w:lang w:eastAsia="en-US"/>
    </w:rPr>
  </w:style>
  <w:style w:type="character" w:customStyle="1" w:styleId="DeltaViewInsertion">
    <w:name w:val="DeltaView Insertion"/>
    <w:uiPriority w:val="99"/>
    <w:rsid w:val="00DC5EC4"/>
    <w:rPr>
      <w:b/>
      <w:spacing w:val="0"/>
      <w:u w:val="double"/>
    </w:rPr>
  </w:style>
  <w:style w:type="paragraph" w:customStyle="1" w:styleId="BodyText1">
    <w:name w:val="BodyText"/>
    <w:basedOn w:val="Normal"/>
    <w:uiPriority w:val="99"/>
    <w:rsid w:val="00DC5EC4"/>
    <w:pPr>
      <w:spacing w:after="160" w:line="240" w:lineRule="exact"/>
    </w:pPr>
    <w:rPr>
      <w:rFonts w:ascii="Arial" w:hAnsi="Arial"/>
      <w:sz w:val="21"/>
      <w:szCs w:val="20"/>
      <w:lang w:val="en-US" w:eastAsia="en-US"/>
    </w:rPr>
  </w:style>
  <w:style w:type="paragraph" w:customStyle="1" w:styleId="Sectioncontents">
    <w:name w:val="Section contents"/>
    <w:basedOn w:val="BodyText1"/>
    <w:uiPriority w:val="99"/>
    <w:rsid w:val="00DC5EC4"/>
    <w:pPr>
      <w:tabs>
        <w:tab w:val="right" w:leader="dot" w:pos="8107"/>
        <w:tab w:val="right" w:pos="8726"/>
      </w:tabs>
      <w:spacing w:after="140" w:line="260" w:lineRule="exact"/>
    </w:pPr>
    <w:rPr>
      <w:sz w:val="22"/>
    </w:rPr>
  </w:style>
  <w:style w:type="paragraph" w:customStyle="1" w:styleId="NormalIndent2">
    <w:name w:val="Normal Indent2"/>
    <w:basedOn w:val="Normal"/>
    <w:uiPriority w:val="99"/>
    <w:rsid w:val="00DC5EC4"/>
    <w:pPr>
      <w:spacing w:after="250"/>
      <w:ind w:left="1440"/>
      <w:jc w:val="both"/>
    </w:pPr>
    <w:rPr>
      <w:szCs w:val="20"/>
      <w:lang w:eastAsia="en-US"/>
    </w:rPr>
  </w:style>
  <w:style w:type="paragraph" w:customStyle="1" w:styleId="SchC1">
    <w:name w:val="SchC 1"/>
    <w:basedOn w:val="Normal"/>
    <w:uiPriority w:val="99"/>
    <w:rsid w:val="00DC5EC4"/>
    <w:pPr>
      <w:keepNext/>
      <w:numPr>
        <w:numId w:val="9"/>
      </w:numPr>
      <w:spacing w:after="250"/>
      <w:jc w:val="both"/>
    </w:pPr>
    <w:rPr>
      <w:b/>
      <w:szCs w:val="20"/>
      <w:lang w:eastAsia="en-US"/>
    </w:rPr>
  </w:style>
  <w:style w:type="paragraph" w:customStyle="1" w:styleId="SchC2">
    <w:name w:val="SchC 2"/>
    <w:basedOn w:val="Normal"/>
    <w:uiPriority w:val="99"/>
    <w:rsid w:val="00DC5EC4"/>
    <w:pPr>
      <w:tabs>
        <w:tab w:val="num" w:pos="1440"/>
      </w:tabs>
      <w:spacing w:after="250"/>
      <w:ind w:left="1440" w:hanging="720"/>
      <w:jc w:val="both"/>
    </w:pPr>
    <w:rPr>
      <w:szCs w:val="20"/>
      <w:lang w:eastAsia="en-US"/>
    </w:rPr>
  </w:style>
  <w:style w:type="paragraph" w:customStyle="1" w:styleId="SchC3">
    <w:name w:val="SchC 3"/>
    <w:basedOn w:val="Normal"/>
    <w:rsid w:val="00DC5EC4"/>
    <w:pPr>
      <w:numPr>
        <w:ilvl w:val="2"/>
        <w:numId w:val="13"/>
      </w:numPr>
      <w:spacing w:after="250"/>
      <w:jc w:val="both"/>
    </w:pPr>
    <w:rPr>
      <w:szCs w:val="20"/>
      <w:lang w:eastAsia="en-US"/>
    </w:rPr>
  </w:style>
  <w:style w:type="paragraph" w:customStyle="1" w:styleId="SchC4">
    <w:name w:val="SchC 4"/>
    <w:basedOn w:val="Normal"/>
    <w:rsid w:val="00DC5EC4"/>
    <w:pPr>
      <w:spacing w:after="250"/>
      <w:jc w:val="both"/>
    </w:pPr>
    <w:rPr>
      <w:szCs w:val="20"/>
      <w:lang w:eastAsia="en-US"/>
    </w:rPr>
  </w:style>
  <w:style w:type="paragraph" w:customStyle="1" w:styleId="SchC5">
    <w:name w:val="SchC 5"/>
    <w:basedOn w:val="Normal"/>
    <w:uiPriority w:val="99"/>
    <w:rsid w:val="00DC5EC4"/>
    <w:pPr>
      <w:numPr>
        <w:ilvl w:val="4"/>
        <w:numId w:val="9"/>
      </w:numPr>
      <w:tabs>
        <w:tab w:val="clear" w:pos="1080"/>
        <w:tab w:val="num" w:pos="1440"/>
        <w:tab w:val="num" w:pos="3600"/>
      </w:tabs>
      <w:spacing w:after="250"/>
      <w:ind w:left="3600" w:hanging="720"/>
      <w:jc w:val="both"/>
    </w:pPr>
    <w:rPr>
      <w:szCs w:val="20"/>
      <w:lang w:eastAsia="en-US"/>
    </w:rPr>
  </w:style>
  <w:style w:type="paragraph" w:customStyle="1" w:styleId="SchI1">
    <w:name w:val="SchI 1"/>
    <w:basedOn w:val="Normal"/>
    <w:uiPriority w:val="99"/>
    <w:rsid w:val="00DC5EC4"/>
    <w:pPr>
      <w:keepNext/>
      <w:numPr>
        <w:numId w:val="10"/>
      </w:numPr>
      <w:spacing w:after="270"/>
      <w:jc w:val="both"/>
    </w:pPr>
    <w:rPr>
      <w:b/>
      <w:szCs w:val="20"/>
      <w:lang w:eastAsia="en-US"/>
    </w:rPr>
  </w:style>
  <w:style w:type="paragraph" w:customStyle="1" w:styleId="SchI2">
    <w:name w:val="SchI 2"/>
    <w:basedOn w:val="Normal"/>
    <w:uiPriority w:val="99"/>
    <w:rsid w:val="00DC5EC4"/>
    <w:pPr>
      <w:numPr>
        <w:ilvl w:val="1"/>
        <w:numId w:val="14"/>
      </w:numPr>
      <w:spacing w:after="270"/>
      <w:jc w:val="both"/>
    </w:pPr>
    <w:rPr>
      <w:szCs w:val="20"/>
      <w:lang w:eastAsia="en-US"/>
    </w:rPr>
  </w:style>
  <w:style w:type="paragraph" w:customStyle="1" w:styleId="SchI3">
    <w:name w:val="SchI 3"/>
    <w:basedOn w:val="Normal"/>
    <w:uiPriority w:val="99"/>
    <w:rsid w:val="00DC5EC4"/>
    <w:pPr>
      <w:spacing w:after="270"/>
      <w:jc w:val="both"/>
    </w:pPr>
    <w:rPr>
      <w:szCs w:val="20"/>
      <w:lang w:eastAsia="en-US"/>
    </w:rPr>
  </w:style>
  <w:style w:type="paragraph" w:customStyle="1" w:styleId="SchI4">
    <w:name w:val="SchI 4"/>
    <w:basedOn w:val="Normal"/>
    <w:uiPriority w:val="99"/>
    <w:rsid w:val="00DC5EC4"/>
    <w:pPr>
      <w:numPr>
        <w:ilvl w:val="3"/>
        <w:numId w:val="10"/>
      </w:numPr>
      <w:tabs>
        <w:tab w:val="clear" w:pos="2880"/>
        <w:tab w:val="num" w:pos="1440"/>
        <w:tab w:val="num" w:pos="2160"/>
      </w:tabs>
      <w:spacing w:after="270"/>
      <w:ind w:left="2160"/>
      <w:jc w:val="both"/>
    </w:pPr>
    <w:rPr>
      <w:szCs w:val="20"/>
      <w:lang w:eastAsia="en-US"/>
    </w:rPr>
  </w:style>
  <w:style w:type="paragraph" w:customStyle="1" w:styleId="SchI5">
    <w:name w:val="SchI 5"/>
    <w:basedOn w:val="Normal"/>
    <w:uiPriority w:val="99"/>
    <w:rsid w:val="00DC5EC4"/>
    <w:pPr>
      <w:tabs>
        <w:tab w:val="num" w:pos="2880"/>
      </w:tabs>
      <w:spacing w:after="270"/>
      <w:ind w:left="2880" w:hanging="720"/>
      <w:jc w:val="both"/>
    </w:pPr>
    <w:rPr>
      <w:szCs w:val="20"/>
      <w:lang w:eastAsia="en-US"/>
    </w:rPr>
  </w:style>
  <w:style w:type="paragraph" w:customStyle="1" w:styleId="SchI6">
    <w:name w:val="SchI 6"/>
    <w:basedOn w:val="Normal"/>
    <w:uiPriority w:val="99"/>
    <w:rsid w:val="00DC5EC4"/>
    <w:pPr>
      <w:numPr>
        <w:ilvl w:val="5"/>
        <w:numId w:val="14"/>
      </w:numPr>
      <w:spacing w:after="270"/>
      <w:jc w:val="both"/>
    </w:pPr>
    <w:rPr>
      <w:szCs w:val="20"/>
      <w:lang w:eastAsia="en-US"/>
    </w:rPr>
  </w:style>
  <w:style w:type="paragraph" w:customStyle="1" w:styleId="TableHeadings">
    <w:name w:val="Table Headings"/>
    <w:basedOn w:val="TableInfo"/>
    <w:next w:val="TableInfo"/>
    <w:uiPriority w:val="99"/>
    <w:rsid w:val="00DC5EC4"/>
    <w:pPr>
      <w:keepNext/>
      <w:tabs>
        <w:tab w:val="num" w:pos="720"/>
      </w:tabs>
      <w:ind w:left="720" w:hanging="720"/>
      <w:jc w:val="center"/>
    </w:pPr>
    <w:rPr>
      <w:b/>
    </w:rPr>
  </w:style>
  <w:style w:type="paragraph" w:customStyle="1" w:styleId="TableInfo">
    <w:name w:val="Table Info"/>
    <w:basedOn w:val="Normal"/>
    <w:uiPriority w:val="99"/>
    <w:rsid w:val="00DC5EC4"/>
    <w:rPr>
      <w:sz w:val="20"/>
      <w:szCs w:val="20"/>
      <w:lang w:eastAsia="en-US"/>
    </w:rPr>
  </w:style>
  <w:style w:type="paragraph" w:customStyle="1" w:styleId="Normal2">
    <w:name w:val="Normal 2"/>
    <w:basedOn w:val="Normal"/>
    <w:uiPriority w:val="99"/>
    <w:rsid w:val="00DC5EC4"/>
    <w:pPr>
      <w:jc w:val="both"/>
    </w:pPr>
    <w:rPr>
      <w:szCs w:val="20"/>
      <w:lang w:eastAsia="en-US"/>
    </w:rPr>
  </w:style>
  <w:style w:type="paragraph" w:customStyle="1" w:styleId="Service2">
    <w:name w:val="Service 2"/>
    <w:basedOn w:val="Service1"/>
    <w:uiPriority w:val="99"/>
    <w:rsid w:val="00DC5EC4"/>
    <w:pPr>
      <w:keepNext w:val="0"/>
    </w:pPr>
    <w:rPr>
      <w:b w:val="0"/>
    </w:rPr>
  </w:style>
  <w:style w:type="paragraph" w:customStyle="1" w:styleId="Service1">
    <w:name w:val="Service 1"/>
    <w:basedOn w:val="Normal"/>
    <w:uiPriority w:val="99"/>
    <w:rsid w:val="00DC5EC4"/>
    <w:pPr>
      <w:keepNext/>
      <w:spacing w:before="80" w:after="80"/>
    </w:pPr>
    <w:rPr>
      <w:b/>
      <w:sz w:val="20"/>
      <w:szCs w:val="20"/>
      <w:lang w:eastAsia="en-US"/>
    </w:rPr>
  </w:style>
  <w:style w:type="paragraph" w:customStyle="1" w:styleId="ServiceHeading">
    <w:name w:val="Service Heading"/>
    <w:basedOn w:val="Normal"/>
    <w:next w:val="Service1"/>
    <w:uiPriority w:val="99"/>
    <w:rsid w:val="00DC5EC4"/>
    <w:pPr>
      <w:spacing w:before="80" w:after="80"/>
      <w:jc w:val="center"/>
    </w:pPr>
    <w:rPr>
      <w:rFonts w:ascii="Times New Roman Bold" w:hAnsi="Times New Roman Bold"/>
      <w:b/>
      <w:bCs/>
      <w:sz w:val="20"/>
      <w:szCs w:val="20"/>
      <w:lang w:eastAsia="en-US"/>
    </w:rPr>
  </w:style>
  <w:style w:type="paragraph" w:customStyle="1" w:styleId="Service">
    <w:name w:val="Service"/>
    <w:basedOn w:val="Normal"/>
    <w:uiPriority w:val="99"/>
    <w:rsid w:val="00DC5EC4"/>
    <w:pPr>
      <w:keepNext/>
      <w:spacing w:before="80" w:after="80"/>
      <w:jc w:val="both"/>
    </w:pPr>
    <w:rPr>
      <w:b/>
      <w:szCs w:val="20"/>
      <w:lang w:eastAsia="en-US"/>
    </w:rPr>
  </w:style>
  <w:style w:type="paragraph" w:customStyle="1" w:styleId="Service3">
    <w:name w:val="Service 3"/>
    <w:basedOn w:val="Service2"/>
    <w:uiPriority w:val="99"/>
    <w:rsid w:val="00DC5EC4"/>
    <w:pPr>
      <w:tabs>
        <w:tab w:val="left" w:pos="288"/>
        <w:tab w:val="num" w:pos="1080"/>
      </w:tabs>
      <w:ind w:left="1080" w:hanging="360"/>
      <w:jc w:val="both"/>
    </w:pPr>
  </w:style>
  <w:style w:type="paragraph" w:styleId="NormalWeb">
    <w:name w:val="Normal (Web)"/>
    <w:basedOn w:val="Normal"/>
    <w:uiPriority w:val="99"/>
    <w:rsid w:val="00DC5EC4"/>
    <w:pPr>
      <w:spacing w:before="100" w:beforeAutospacing="1" w:after="100" w:afterAutospacing="1"/>
    </w:pPr>
    <w:rPr>
      <w:lang w:val="en-US" w:eastAsia="en-US"/>
    </w:rPr>
  </w:style>
  <w:style w:type="paragraph" w:customStyle="1" w:styleId="SOW1">
    <w:name w:val="SOW 1"/>
    <w:basedOn w:val="Normal"/>
    <w:next w:val="SOW2"/>
    <w:uiPriority w:val="99"/>
    <w:rsid w:val="00DC5EC4"/>
    <w:pPr>
      <w:keepNext/>
      <w:tabs>
        <w:tab w:val="left" w:pos="720"/>
        <w:tab w:val="num" w:pos="1080"/>
      </w:tabs>
      <w:spacing w:after="270"/>
      <w:ind w:left="720" w:hanging="720"/>
      <w:jc w:val="both"/>
    </w:pPr>
    <w:rPr>
      <w:b/>
      <w:szCs w:val="20"/>
      <w:lang w:eastAsia="en-US"/>
    </w:rPr>
  </w:style>
  <w:style w:type="paragraph" w:customStyle="1" w:styleId="SOW2">
    <w:name w:val="SOW 2"/>
    <w:basedOn w:val="Normal"/>
    <w:next w:val="Normal"/>
    <w:uiPriority w:val="99"/>
    <w:rsid w:val="00DC5EC4"/>
    <w:pPr>
      <w:keepNext/>
      <w:tabs>
        <w:tab w:val="num" w:pos="720"/>
      </w:tabs>
      <w:spacing w:after="270"/>
      <w:ind w:left="720" w:hanging="720"/>
      <w:jc w:val="both"/>
    </w:pPr>
    <w:rPr>
      <w:b/>
      <w:szCs w:val="20"/>
      <w:lang w:eastAsia="en-US"/>
    </w:rPr>
  </w:style>
  <w:style w:type="paragraph" w:customStyle="1" w:styleId="SOW3">
    <w:name w:val="SOW 3"/>
    <w:basedOn w:val="Normal"/>
    <w:uiPriority w:val="99"/>
    <w:rsid w:val="00DC5EC4"/>
    <w:pPr>
      <w:tabs>
        <w:tab w:val="num" w:pos="1440"/>
      </w:tabs>
      <w:spacing w:after="270"/>
      <w:ind w:left="1440" w:hanging="720"/>
      <w:jc w:val="both"/>
    </w:pPr>
    <w:rPr>
      <w:szCs w:val="20"/>
      <w:lang w:eastAsia="en-US"/>
    </w:rPr>
  </w:style>
  <w:style w:type="paragraph" w:customStyle="1" w:styleId="SOW4">
    <w:name w:val="SOW 4"/>
    <w:basedOn w:val="Normal"/>
    <w:uiPriority w:val="99"/>
    <w:rsid w:val="00DC5EC4"/>
    <w:pPr>
      <w:numPr>
        <w:ilvl w:val="3"/>
        <w:numId w:val="16"/>
      </w:numPr>
      <w:spacing w:after="270"/>
      <w:jc w:val="both"/>
    </w:pPr>
    <w:rPr>
      <w:szCs w:val="20"/>
      <w:lang w:eastAsia="en-US"/>
    </w:rPr>
  </w:style>
  <w:style w:type="paragraph" w:customStyle="1" w:styleId="Paragraph1">
    <w:name w:val="Paragraph 1"/>
    <w:basedOn w:val="Normal"/>
    <w:uiPriority w:val="99"/>
    <w:rsid w:val="00DC5EC4"/>
    <w:pPr>
      <w:spacing w:after="240"/>
      <w:ind w:left="720"/>
      <w:jc w:val="both"/>
    </w:pPr>
    <w:rPr>
      <w:lang w:eastAsia="en-US"/>
    </w:rPr>
  </w:style>
  <w:style w:type="paragraph" w:customStyle="1" w:styleId="Paragraph6">
    <w:name w:val="Paragraph 6"/>
    <w:basedOn w:val="Normal"/>
    <w:uiPriority w:val="99"/>
    <w:rsid w:val="00DC5EC4"/>
    <w:pPr>
      <w:spacing w:after="240"/>
      <w:ind w:left="4320"/>
      <w:jc w:val="both"/>
    </w:pPr>
    <w:rPr>
      <w:lang w:eastAsia="en-US"/>
    </w:rPr>
  </w:style>
  <w:style w:type="paragraph" w:customStyle="1" w:styleId="defin1">
    <w:name w:val="defin 1"/>
    <w:basedOn w:val="Normal"/>
    <w:uiPriority w:val="99"/>
    <w:rsid w:val="00DC5EC4"/>
    <w:pPr>
      <w:tabs>
        <w:tab w:val="num" w:pos="720"/>
      </w:tabs>
      <w:ind w:left="720" w:hanging="720"/>
      <w:jc w:val="both"/>
    </w:pPr>
    <w:rPr>
      <w:vanish/>
      <w:szCs w:val="20"/>
      <w:lang w:eastAsia="en-US"/>
    </w:rPr>
  </w:style>
  <w:style w:type="paragraph" w:customStyle="1" w:styleId="defin2">
    <w:name w:val="defin 2"/>
    <w:basedOn w:val="Normal"/>
    <w:uiPriority w:val="99"/>
    <w:rsid w:val="00DC5EC4"/>
    <w:pPr>
      <w:tabs>
        <w:tab w:val="num" w:pos="720"/>
      </w:tabs>
      <w:spacing w:after="270"/>
      <w:ind w:left="720" w:hanging="720"/>
      <w:jc w:val="both"/>
    </w:pPr>
    <w:rPr>
      <w:szCs w:val="20"/>
      <w:lang w:eastAsia="en-US"/>
    </w:rPr>
  </w:style>
  <w:style w:type="paragraph" w:customStyle="1" w:styleId="defin3">
    <w:name w:val="defin 3"/>
    <w:basedOn w:val="Normal"/>
    <w:uiPriority w:val="99"/>
    <w:rsid w:val="00DC5EC4"/>
    <w:pPr>
      <w:numPr>
        <w:ilvl w:val="2"/>
        <w:numId w:val="17"/>
      </w:numPr>
      <w:spacing w:after="270"/>
      <w:jc w:val="both"/>
    </w:pPr>
    <w:rPr>
      <w:szCs w:val="20"/>
      <w:lang w:eastAsia="en-US"/>
    </w:rPr>
  </w:style>
  <w:style w:type="paragraph" w:customStyle="1" w:styleId="Sch1">
    <w:name w:val="Sch 1"/>
    <w:basedOn w:val="Normal"/>
    <w:uiPriority w:val="99"/>
    <w:rsid w:val="00DC5EC4"/>
    <w:pPr>
      <w:keepNext/>
      <w:tabs>
        <w:tab w:val="num" w:pos="720"/>
        <w:tab w:val="num" w:pos="1080"/>
      </w:tabs>
      <w:spacing w:after="270"/>
      <w:ind w:left="720" w:hanging="720"/>
      <w:jc w:val="both"/>
    </w:pPr>
    <w:rPr>
      <w:b/>
      <w:szCs w:val="20"/>
      <w:lang w:eastAsia="en-US"/>
    </w:rPr>
  </w:style>
  <w:style w:type="paragraph" w:customStyle="1" w:styleId="Sch2">
    <w:name w:val="Sch 2"/>
    <w:basedOn w:val="Normal"/>
    <w:uiPriority w:val="99"/>
    <w:rsid w:val="00DC5EC4"/>
    <w:pPr>
      <w:tabs>
        <w:tab w:val="num" w:pos="720"/>
      </w:tabs>
      <w:spacing w:after="270"/>
      <w:ind w:left="720" w:hanging="720"/>
      <w:jc w:val="both"/>
    </w:pPr>
    <w:rPr>
      <w:szCs w:val="20"/>
      <w:lang w:eastAsia="en-US"/>
    </w:rPr>
  </w:style>
  <w:style w:type="paragraph" w:customStyle="1" w:styleId="Sch3">
    <w:name w:val="Sch 3"/>
    <w:basedOn w:val="Normal"/>
    <w:uiPriority w:val="99"/>
    <w:rsid w:val="00DC5EC4"/>
    <w:pPr>
      <w:tabs>
        <w:tab w:val="num" w:pos="1440"/>
      </w:tabs>
      <w:spacing w:after="270"/>
      <w:ind w:left="1440" w:hanging="720"/>
      <w:jc w:val="both"/>
    </w:pPr>
    <w:rPr>
      <w:szCs w:val="20"/>
      <w:lang w:eastAsia="en-US"/>
    </w:rPr>
  </w:style>
  <w:style w:type="paragraph" w:customStyle="1" w:styleId="Sch4">
    <w:name w:val="Sch 4"/>
    <w:basedOn w:val="Normal"/>
    <w:uiPriority w:val="99"/>
    <w:rsid w:val="00DC5EC4"/>
    <w:pPr>
      <w:numPr>
        <w:ilvl w:val="3"/>
        <w:numId w:val="18"/>
      </w:numPr>
      <w:spacing w:after="270"/>
      <w:jc w:val="both"/>
    </w:pPr>
    <w:rPr>
      <w:szCs w:val="20"/>
      <w:lang w:eastAsia="en-US"/>
    </w:rPr>
  </w:style>
  <w:style w:type="paragraph" w:customStyle="1" w:styleId="Default">
    <w:name w:val="Default"/>
    <w:rsid w:val="00DC5EC4"/>
    <w:pPr>
      <w:autoSpaceDE w:val="0"/>
      <w:autoSpaceDN w:val="0"/>
      <w:adjustRightInd w:val="0"/>
    </w:pPr>
    <w:rPr>
      <w:color w:val="000000"/>
      <w:sz w:val="24"/>
      <w:szCs w:val="24"/>
    </w:rPr>
  </w:style>
  <w:style w:type="paragraph" w:customStyle="1" w:styleId="RequestLev1">
    <w:name w:val="Request Lev 1"/>
    <w:basedOn w:val="Normal"/>
    <w:uiPriority w:val="99"/>
    <w:rsid w:val="00DC5EC4"/>
    <w:pPr>
      <w:keepNext/>
      <w:numPr>
        <w:numId w:val="15"/>
      </w:numPr>
      <w:spacing w:after="240"/>
      <w:outlineLvl w:val="0"/>
    </w:pPr>
    <w:rPr>
      <w:b/>
      <w:szCs w:val="20"/>
      <w:lang w:eastAsia="en-US"/>
    </w:rPr>
  </w:style>
  <w:style w:type="paragraph" w:customStyle="1" w:styleId="RequestLev2">
    <w:name w:val="Request Lev 2"/>
    <w:basedOn w:val="Normal"/>
    <w:uiPriority w:val="99"/>
    <w:rsid w:val="00DC5EC4"/>
    <w:pPr>
      <w:keepNext/>
      <w:tabs>
        <w:tab w:val="num" w:pos="1440"/>
      </w:tabs>
      <w:spacing w:after="240"/>
      <w:ind w:left="1440" w:hanging="720"/>
      <w:outlineLvl w:val="1"/>
    </w:pPr>
    <w:rPr>
      <w:szCs w:val="20"/>
      <w:lang w:eastAsia="en-US"/>
    </w:rPr>
  </w:style>
  <w:style w:type="paragraph" w:customStyle="1" w:styleId="RequestLev3">
    <w:name w:val="Request Lev 3"/>
    <w:basedOn w:val="Normal"/>
    <w:uiPriority w:val="99"/>
    <w:rsid w:val="00DC5EC4"/>
    <w:pPr>
      <w:tabs>
        <w:tab w:val="num" w:pos="2160"/>
      </w:tabs>
      <w:spacing w:after="240"/>
      <w:ind w:left="2160" w:hanging="720"/>
      <w:outlineLvl w:val="2"/>
    </w:pPr>
    <w:rPr>
      <w:szCs w:val="20"/>
      <w:lang w:eastAsia="en-US"/>
    </w:rPr>
  </w:style>
  <w:style w:type="paragraph" w:customStyle="1" w:styleId="RequestLev4">
    <w:name w:val="Request Lev 4"/>
    <w:basedOn w:val="Normal"/>
    <w:uiPriority w:val="99"/>
    <w:rsid w:val="00DC5EC4"/>
    <w:pPr>
      <w:numPr>
        <w:ilvl w:val="3"/>
        <w:numId w:val="19"/>
      </w:numPr>
      <w:outlineLvl w:val="3"/>
    </w:pPr>
    <w:rPr>
      <w:szCs w:val="20"/>
      <w:lang w:eastAsia="en-US"/>
    </w:rPr>
  </w:style>
  <w:style w:type="paragraph" w:customStyle="1" w:styleId="H1-ScheduleB">
    <w:name w:val="H1 - Schedule B"/>
    <w:basedOn w:val="Normal"/>
    <w:uiPriority w:val="99"/>
    <w:rsid w:val="00DC5EC4"/>
    <w:rPr>
      <w:b/>
      <w:sz w:val="22"/>
      <w:szCs w:val="22"/>
      <w:u w:val="single"/>
      <w:lang w:eastAsia="en-US"/>
    </w:rPr>
  </w:style>
  <w:style w:type="character" w:customStyle="1" w:styleId="H1-ScheduleBChar">
    <w:name w:val="H1 - Schedule B Char"/>
    <w:basedOn w:val="DefaultParagraphFont"/>
    <w:uiPriority w:val="99"/>
    <w:rsid w:val="00DC5EC4"/>
    <w:rPr>
      <w:rFonts w:cs="Times New Roman"/>
      <w:b/>
      <w:sz w:val="22"/>
      <w:szCs w:val="22"/>
      <w:u w:val="single"/>
      <w:lang w:val="en-CA" w:eastAsia="en-US" w:bidi="ar-SA"/>
    </w:rPr>
  </w:style>
  <w:style w:type="paragraph" w:customStyle="1" w:styleId="H1-ProcedureManual">
    <w:name w:val="H1 - Procedure Manual"/>
    <w:basedOn w:val="Normal"/>
    <w:uiPriority w:val="99"/>
    <w:rsid w:val="00DC5EC4"/>
    <w:pPr>
      <w:spacing w:before="120" w:after="120"/>
    </w:pPr>
    <w:rPr>
      <w:b/>
      <w:sz w:val="22"/>
      <w:szCs w:val="22"/>
      <w:u w:val="single"/>
      <w:lang w:eastAsia="en-US"/>
    </w:rPr>
  </w:style>
  <w:style w:type="character" w:customStyle="1" w:styleId="H1-ProcedureManualChar">
    <w:name w:val="H1 - Procedure Manual Char"/>
    <w:basedOn w:val="DefaultParagraphFont"/>
    <w:uiPriority w:val="99"/>
    <w:rsid w:val="00DC5EC4"/>
    <w:rPr>
      <w:rFonts w:cs="Times New Roman"/>
      <w:b/>
      <w:sz w:val="22"/>
      <w:szCs w:val="22"/>
      <w:u w:val="single"/>
      <w:lang w:val="en-CA" w:eastAsia="en-US" w:bidi="ar-SA"/>
    </w:rPr>
  </w:style>
  <w:style w:type="paragraph" w:customStyle="1" w:styleId="Recitals1">
    <w:name w:val="Recitals 1"/>
    <w:basedOn w:val="Normal"/>
    <w:uiPriority w:val="99"/>
    <w:rsid w:val="00DC5EC4"/>
    <w:pPr>
      <w:tabs>
        <w:tab w:val="left" w:pos="720"/>
      </w:tabs>
      <w:spacing w:after="240"/>
      <w:ind w:left="720" w:hanging="720"/>
      <w:jc w:val="both"/>
    </w:pPr>
    <w:rPr>
      <w:szCs w:val="20"/>
      <w:lang w:eastAsia="en-US"/>
    </w:rPr>
  </w:style>
  <w:style w:type="paragraph" w:styleId="List">
    <w:name w:val="List"/>
    <w:basedOn w:val="Normal"/>
    <w:uiPriority w:val="99"/>
    <w:rsid w:val="00DC5EC4"/>
    <w:pPr>
      <w:ind w:left="283" w:hanging="283"/>
    </w:pPr>
    <w:rPr>
      <w:sz w:val="20"/>
      <w:szCs w:val="20"/>
      <w:lang w:val="en-GB"/>
    </w:rPr>
  </w:style>
  <w:style w:type="paragraph" w:customStyle="1" w:styleId="NormalIndent20">
    <w:name w:val="Normal Indent 2"/>
    <w:basedOn w:val="Normal"/>
    <w:uiPriority w:val="99"/>
    <w:rsid w:val="00DC5EC4"/>
    <w:pPr>
      <w:spacing w:after="260"/>
      <w:ind w:left="1440"/>
      <w:jc w:val="both"/>
    </w:pPr>
    <w:rPr>
      <w:szCs w:val="22"/>
      <w:lang w:eastAsia="en-US"/>
    </w:rPr>
  </w:style>
  <w:style w:type="paragraph" w:customStyle="1" w:styleId="011">
    <w:name w:val="0 1.1"/>
    <w:basedOn w:val="Normal"/>
    <w:uiPriority w:val="99"/>
    <w:rsid w:val="00DC5EC4"/>
    <w:pPr>
      <w:tabs>
        <w:tab w:val="right" w:pos="10080"/>
      </w:tabs>
      <w:ind w:left="1440" w:hanging="720"/>
      <w:jc w:val="both"/>
    </w:pPr>
    <w:rPr>
      <w:color w:val="000000"/>
      <w:szCs w:val="20"/>
      <w:lang w:val="en-US" w:eastAsia="en-US"/>
    </w:rPr>
  </w:style>
  <w:style w:type="paragraph" w:customStyle="1" w:styleId="CharCharChar">
    <w:name w:val="Char Char Char"/>
    <w:basedOn w:val="Normal"/>
    <w:uiPriority w:val="99"/>
    <w:rsid w:val="00DC5EC4"/>
    <w:pPr>
      <w:spacing w:after="160" w:line="240" w:lineRule="exact"/>
    </w:pPr>
    <w:rPr>
      <w:rFonts w:ascii="Verdana" w:hAnsi="Verdana"/>
      <w:sz w:val="20"/>
      <w:szCs w:val="20"/>
      <w:lang w:val="en-GB" w:eastAsia="en-US"/>
    </w:rPr>
  </w:style>
  <w:style w:type="paragraph" w:customStyle="1" w:styleId="CharCharCharChar">
    <w:name w:val="Char Char Char Char"/>
    <w:basedOn w:val="Normal"/>
    <w:uiPriority w:val="99"/>
    <w:rsid w:val="00DC5EC4"/>
    <w:pPr>
      <w:spacing w:after="160" w:line="240" w:lineRule="exact"/>
    </w:pPr>
    <w:rPr>
      <w:rFonts w:ascii="Verdana" w:hAnsi="Verdana"/>
      <w:sz w:val="20"/>
      <w:szCs w:val="20"/>
      <w:lang w:val="en-GB" w:eastAsia="en-US"/>
    </w:rPr>
  </w:style>
  <w:style w:type="character" w:styleId="FollowedHyperlink">
    <w:name w:val="FollowedHyperlink"/>
    <w:basedOn w:val="DefaultParagraphFont"/>
    <w:uiPriority w:val="99"/>
    <w:rsid w:val="00DC5EC4"/>
    <w:rPr>
      <w:rFonts w:cs="Times New Roman"/>
      <w:color w:val="606420"/>
      <w:u w:val="single"/>
    </w:rPr>
  </w:style>
  <w:style w:type="paragraph" w:customStyle="1" w:styleId="SchA1">
    <w:name w:val="SchA 1"/>
    <w:basedOn w:val="Normal"/>
    <w:next w:val="Normal"/>
    <w:uiPriority w:val="99"/>
    <w:rsid w:val="00DC5EC4"/>
    <w:pPr>
      <w:keepNext/>
      <w:tabs>
        <w:tab w:val="num" w:pos="720"/>
      </w:tabs>
      <w:spacing w:after="220"/>
      <w:ind w:left="720" w:hanging="720"/>
      <w:jc w:val="both"/>
    </w:pPr>
    <w:rPr>
      <w:b/>
      <w:sz w:val="22"/>
      <w:szCs w:val="22"/>
      <w:lang w:eastAsia="en-US"/>
    </w:rPr>
  </w:style>
  <w:style w:type="paragraph" w:customStyle="1" w:styleId="SchA2">
    <w:name w:val="SchA 2"/>
    <w:basedOn w:val="Normal"/>
    <w:uiPriority w:val="99"/>
    <w:rsid w:val="00DC5EC4"/>
    <w:pPr>
      <w:numPr>
        <w:ilvl w:val="1"/>
        <w:numId w:val="20"/>
      </w:numPr>
      <w:spacing w:after="220"/>
      <w:jc w:val="both"/>
    </w:pPr>
    <w:rPr>
      <w:sz w:val="22"/>
      <w:szCs w:val="22"/>
      <w:lang w:eastAsia="en-US"/>
    </w:rPr>
  </w:style>
  <w:style w:type="paragraph" w:styleId="FootnoteText">
    <w:name w:val="footnote text"/>
    <w:basedOn w:val="Normal"/>
    <w:link w:val="FootnoteTextChar"/>
    <w:uiPriority w:val="99"/>
    <w:semiHidden/>
    <w:rsid w:val="00DC5EC4"/>
    <w:rPr>
      <w:rFonts w:ascii="Tahoma" w:hAnsi="Tahoma"/>
      <w:sz w:val="20"/>
      <w:szCs w:val="20"/>
      <w:lang w:eastAsia="en-US"/>
    </w:rPr>
  </w:style>
  <w:style w:type="character" w:customStyle="1" w:styleId="DeltaViewDeletion">
    <w:name w:val="DeltaView Deletion"/>
    <w:uiPriority w:val="99"/>
    <w:rsid w:val="00DC5EC4"/>
    <w:rPr>
      <w:strike/>
      <w:color w:val="FF0000"/>
      <w:spacing w:val="0"/>
    </w:rPr>
  </w:style>
  <w:style w:type="paragraph" w:customStyle="1" w:styleId="CharCharChar1">
    <w:name w:val="Char Char Char1"/>
    <w:basedOn w:val="Normal"/>
    <w:uiPriority w:val="99"/>
    <w:rsid w:val="00DC5EC4"/>
    <w:pPr>
      <w:spacing w:after="160" w:line="240" w:lineRule="exact"/>
    </w:pPr>
    <w:rPr>
      <w:rFonts w:ascii="Verdana" w:hAnsi="Verdana"/>
      <w:sz w:val="20"/>
      <w:szCs w:val="20"/>
      <w:lang w:val="en-GB" w:eastAsia="en-US"/>
    </w:rPr>
  </w:style>
  <w:style w:type="character" w:customStyle="1" w:styleId="DeltaViewChangeNumber">
    <w:name w:val="DeltaView Change Number"/>
    <w:uiPriority w:val="99"/>
    <w:rsid w:val="00DC5EC4"/>
    <w:rPr>
      <w:color w:val="000000"/>
      <w:spacing w:val="0"/>
      <w:vertAlign w:val="superscript"/>
    </w:rPr>
  </w:style>
  <w:style w:type="character" w:customStyle="1" w:styleId="DeltaViewFormatChange">
    <w:name w:val="DeltaView Format Change"/>
    <w:uiPriority w:val="99"/>
    <w:rsid w:val="00DC5EC4"/>
    <w:rPr>
      <w:color w:val="000000"/>
      <w:spacing w:val="0"/>
    </w:rPr>
  </w:style>
  <w:style w:type="character" w:customStyle="1" w:styleId="DeltaViewMoveDestination">
    <w:name w:val="DeltaView Move Destination"/>
    <w:uiPriority w:val="99"/>
    <w:rsid w:val="00DC5EC4"/>
    <w:rPr>
      <w:color w:val="000000"/>
      <w:spacing w:val="0"/>
      <w:u w:val="double"/>
    </w:rPr>
  </w:style>
  <w:style w:type="paragraph" w:customStyle="1" w:styleId="p1">
    <w:name w:val="p1"/>
    <w:basedOn w:val="Normal"/>
    <w:rsid w:val="00DC5EC4"/>
    <w:pPr>
      <w:widowControl w:val="0"/>
      <w:tabs>
        <w:tab w:val="left" w:pos="720"/>
      </w:tabs>
      <w:spacing w:line="260" w:lineRule="atLeast"/>
      <w:jc w:val="both"/>
    </w:pPr>
    <w:rPr>
      <w:szCs w:val="20"/>
      <w:lang w:val="en-US" w:eastAsia="en-US"/>
    </w:rPr>
  </w:style>
  <w:style w:type="paragraph" w:customStyle="1" w:styleId="Article2L2">
    <w:name w:val="Article2_L2"/>
    <w:basedOn w:val="Article2L1"/>
    <w:rsid w:val="003013E4"/>
    <w:pPr>
      <w:keepNext w:val="0"/>
      <w:numPr>
        <w:ilvl w:val="1"/>
      </w:numPr>
      <w:tabs>
        <w:tab w:val="num" w:pos="1565"/>
      </w:tabs>
      <w:ind w:hanging="360"/>
      <w:jc w:val="both"/>
      <w:outlineLvl w:val="1"/>
    </w:pPr>
  </w:style>
  <w:style w:type="paragraph" w:customStyle="1" w:styleId="Article2L3">
    <w:name w:val="Article2_L3"/>
    <w:basedOn w:val="Article2L2"/>
    <w:rsid w:val="008227EE"/>
    <w:pPr>
      <w:numPr>
        <w:ilvl w:val="2"/>
      </w:numPr>
      <w:tabs>
        <w:tab w:val="left" w:pos="1440"/>
        <w:tab w:val="num" w:pos="1565"/>
        <w:tab w:val="num" w:pos="2285"/>
      </w:tabs>
      <w:ind w:hanging="360"/>
      <w:outlineLvl w:val="2"/>
    </w:pPr>
  </w:style>
  <w:style w:type="paragraph" w:customStyle="1" w:styleId="Article2L4">
    <w:name w:val="Article2_L4"/>
    <w:basedOn w:val="Article2L3"/>
    <w:rsid w:val="00FA117E"/>
    <w:pPr>
      <w:numPr>
        <w:ilvl w:val="3"/>
      </w:numPr>
      <w:tabs>
        <w:tab w:val="num" w:pos="3005"/>
      </w:tabs>
      <w:ind w:right="1440" w:hanging="360"/>
      <w:outlineLvl w:val="3"/>
    </w:pPr>
  </w:style>
  <w:style w:type="paragraph" w:customStyle="1" w:styleId="Article2L5">
    <w:name w:val="Article2_L5"/>
    <w:basedOn w:val="Article2L4"/>
    <w:rsid w:val="008227EE"/>
    <w:pPr>
      <w:numPr>
        <w:ilvl w:val="4"/>
      </w:numPr>
      <w:tabs>
        <w:tab w:val="clear" w:pos="3005"/>
        <w:tab w:val="num" w:pos="3725"/>
      </w:tabs>
      <w:ind w:hanging="360"/>
      <w:outlineLvl w:val="4"/>
    </w:pPr>
  </w:style>
  <w:style w:type="paragraph" w:customStyle="1" w:styleId="Article2L6">
    <w:name w:val="Article2_L6"/>
    <w:basedOn w:val="Article2L5"/>
    <w:rsid w:val="008227EE"/>
    <w:pPr>
      <w:numPr>
        <w:ilvl w:val="5"/>
      </w:numPr>
      <w:tabs>
        <w:tab w:val="clear" w:pos="3725"/>
        <w:tab w:val="num" w:pos="2285"/>
        <w:tab w:val="num" w:pos="4445"/>
      </w:tabs>
      <w:ind w:hanging="360"/>
      <w:outlineLvl w:val="5"/>
    </w:pPr>
  </w:style>
  <w:style w:type="paragraph" w:customStyle="1" w:styleId="Article2L7">
    <w:name w:val="Article2_L7"/>
    <w:basedOn w:val="Article2L6"/>
    <w:rsid w:val="008227EE"/>
    <w:pPr>
      <w:keepNext/>
      <w:numPr>
        <w:ilvl w:val="6"/>
      </w:numPr>
      <w:tabs>
        <w:tab w:val="clear" w:pos="4445"/>
        <w:tab w:val="num" w:pos="5165"/>
      </w:tabs>
      <w:ind w:hanging="360"/>
      <w:outlineLvl w:val="6"/>
    </w:pPr>
  </w:style>
  <w:style w:type="paragraph" w:customStyle="1" w:styleId="Article2L8">
    <w:name w:val="Article2_L8"/>
    <w:basedOn w:val="Article2L7"/>
    <w:rsid w:val="008227EE"/>
    <w:pPr>
      <w:numPr>
        <w:ilvl w:val="7"/>
      </w:numPr>
      <w:tabs>
        <w:tab w:val="clear" w:pos="5165"/>
        <w:tab w:val="num" w:pos="5885"/>
      </w:tabs>
      <w:ind w:hanging="360"/>
      <w:outlineLvl w:val="7"/>
    </w:pPr>
    <w:rPr>
      <w:b/>
      <w:i/>
    </w:rPr>
  </w:style>
  <w:style w:type="paragraph" w:customStyle="1" w:styleId="Article2L9">
    <w:name w:val="Article2_L9"/>
    <w:basedOn w:val="Article2L8"/>
    <w:rsid w:val="008227EE"/>
    <w:pPr>
      <w:numPr>
        <w:ilvl w:val="8"/>
      </w:numPr>
      <w:tabs>
        <w:tab w:val="clear" w:pos="5885"/>
        <w:tab w:val="num" w:pos="6605"/>
      </w:tabs>
      <w:ind w:hanging="360"/>
      <w:outlineLvl w:val="8"/>
    </w:pPr>
    <w:rPr>
      <w:i w:val="0"/>
    </w:rPr>
  </w:style>
  <w:style w:type="paragraph" w:customStyle="1" w:styleId="Basic1L1">
    <w:name w:val="Basic1_L1"/>
    <w:basedOn w:val="Normal"/>
    <w:rsid w:val="006E2951"/>
    <w:pPr>
      <w:numPr>
        <w:numId w:val="22"/>
      </w:numPr>
      <w:spacing w:after="240"/>
      <w:jc w:val="both"/>
      <w:outlineLvl w:val="0"/>
    </w:pPr>
    <w:rPr>
      <w:sz w:val="22"/>
      <w:szCs w:val="20"/>
      <w:lang w:eastAsia="en-US"/>
    </w:rPr>
  </w:style>
  <w:style w:type="paragraph" w:customStyle="1" w:styleId="Basic1L2">
    <w:name w:val="Basic1_L2"/>
    <w:basedOn w:val="Basic1L1"/>
    <w:rsid w:val="006E2951"/>
    <w:pPr>
      <w:numPr>
        <w:ilvl w:val="1"/>
      </w:numPr>
      <w:tabs>
        <w:tab w:val="num" w:pos="3240"/>
      </w:tabs>
      <w:ind w:hanging="360"/>
      <w:outlineLvl w:val="1"/>
    </w:pPr>
  </w:style>
  <w:style w:type="paragraph" w:customStyle="1" w:styleId="Basic1L3">
    <w:name w:val="Basic1_L3"/>
    <w:basedOn w:val="Basic1L2"/>
    <w:rsid w:val="006E2951"/>
    <w:pPr>
      <w:numPr>
        <w:ilvl w:val="2"/>
      </w:numPr>
      <w:tabs>
        <w:tab w:val="num" w:pos="3960"/>
      </w:tabs>
      <w:ind w:hanging="360"/>
      <w:outlineLvl w:val="2"/>
    </w:pPr>
  </w:style>
  <w:style w:type="paragraph" w:customStyle="1" w:styleId="Basic1L4">
    <w:name w:val="Basic1_L4"/>
    <w:basedOn w:val="Basic1L3"/>
    <w:rsid w:val="006E2951"/>
    <w:pPr>
      <w:numPr>
        <w:ilvl w:val="3"/>
      </w:numPr>
      <w:tabs>
        <w:tab w:val="num" w:pos="4680"/>
      </w:tabs>
      <w:ind w:hanging="360"/>
      <w:outlineLvl w:val="3"/>
    </w:pPr>
  </w:style>
  <w:style w:type="paragraph" w:customStyle="1" w:styleId="Basic1L5">
    <w:name w:val="Basic1_L5"/>
    <w:basedOn w:val="Basic1L4"/>
    <w:rsid w:val="006E2951"/>
    <w:pPr>
      <w:numPr>
        <w:ilvl w:val="4"/>
      </w:numPr>
      <w:tabs>
        <w:tab w:val="num" w:pos="3240"/>
        <w:tab w:val="num" w:pos="5400"/>
      </w:tabs>
      <w:ind w:hanging="360"/>
      <w:outlineLvl w:val="4"/>
    </w:pPr>
  </w:style>
  <w:style w:type="paragraph" w:customStyle="1" w:styleId="Basic1L6">
    <w:name w:val="Basic1_L6"/>
    <w:basedOn w:val="Basic1L5"/>
    <w:rsid w:val="006E2951"/>
    <w:pPr>
      <w:numPr>
        <w:ilvl w:val="5"/>
      </w:numPr>
      <w:tabs>
        <w:tab w:val="num" w:pos="3600"/>
        <w:tab w:val="num" w:pos="6120"/>
      </w:tabs>
      <w:ind w:hanging="360"/>
      <w:outlineLvl w:val="5"/>
    </w:pPr>
  </w:style>
  <w:style w:type="paragraph" w:customStyle="1" w:styleId="Basic1L7">
    <w:name w:val="Basic1_L7"/>
    <w:basedOn w:val="Basic1L6"/>
    <w:rsid w:val="006E2951"/>
    <w:pPr>
      <w:numPr>
        <w:ilvl w:val="6"/>
      </w:numPr>
      <w:tabs>
        <w:tab w:val="num" w:pos="3960"/>
        <w:tab w:val="num" w:pos="6840"/>
      </w:tabs>
      <w:ind w:hanging="360"/>
      <w:outlineLvl w:val="6"/>
    </w:pPr>
  </w:style>
  <w:style w:type="paragraph" w:customStyle="1" w:styleId="Basic1L8">
    <w:name w:val="Basic1_L8"/>
    <w:basedOn w:val="Basic1L7"/>
    <w:rsid w:val="006E2951"/>
    <w:pPr>
      <w:numPr>
        <w:ilvl w:val="7"/>
      </w:numPr>
      <w:tabs>
        <w:tab w:val="num" w:pos="4320"/>
        <w:tab w:val="num" w:pos="7560"/>
      </w:tabs>
      <w:ind w:hanging="360"/>
      <w:outlineLvl w:val="7"/>
    </w:pPr>
  </w:style>
  <w:style w:type="paragraph" w:customStyle="1" w:styleId="Article3L1">
    <w:name w:val="Article3_L1"/>
    <w:basedOn w:val="Normal"/>
    <w:next w:val="BodyText0"/>
    <w:rsid w:val="0092669B"/>
    <w:pPr>
      <w:keepNext/>
      <w:keepLines/>
      <w:numPr>
        <w:numId w:val="23"/>
      </w:numPr>
      <w:spacing w:after="240"/>
      <w:jc w:val="both"/>
      <w:outlineLvl w:val="0"/>
    </w:pPr>
    <w:rPr>
      <w:b/>
      <w:caps/>
      <w:sz w:val="22"/>
      <w:szCs w:val="20"/>
      <w:lang w:eastAsia="en-US"/>
    </w:rPr>
  </w:style>
  <w:style w:type="paragraph" w:customStyle="1" w:styleId="Article3L2">
    <w:name w:val="Article3_L2"/>
    <w:basedOn w:val="Article3L1"/>
    <w:rsid w:val="0092669B"/>
    <w:pPr>
      <w:numPr>
        <w:ilvl w:val="1"/>
      </w:numPr>
      <w:ind w:hanging="720"/>
      <w:outlineLvl w:val="1"/>
    </w:pPr>
    <w:rPr>
      <w:rFonts w:ascii="Times New Roman Bold" w:hAnsi="Times New Roman Bold"/>
      <w:caps w:val="0"/>
    </w:rPr>
  </w:style>
  <w:style w:type="paragraph" w:customStyle="1" w:styleId="Article3L3">
    <w:name w:val="Article3_L3"/>
    <w:basedOn w:val="Article3L2"/>
    <w:rsid w:val="0092669B"/>
    <w:pPr>
      <w:keepNext w:val="0"/>
      <w:keepLines w:val="0"/>
      <w:numPr>
        <w:ilvl w:val="2"/>
      </w:numPr>
      <w:tabs>
        <w:tab w:val="num" w:pos="2160"/>
      </w:tabs>
      <w:ind w:hanging="720"/>
      <w:outlineLvl w:val="2"/>
    </w:pPr>
    <w:rPr>
      <w:rFonts w:ascii="Times New Roman" w:hAnsi="Times New Roman"/>
      <w:b w:val="0"/>
    </w:rPr>
  </w:style>
  <w:style w:type="paragraph" w:customStyle="1" w:styleId="Article3L4">
    <w:name w:val="Article3_L4"/>
    <w:basedOn w:val="Article3L3"/>
    <w:rsid w:val="0092669B"/>
    <w:pPr>
      <w:numPr>
        <w:ilvl w:val="3"/>
      </w:numPr>
      <w:tabs>
        <w:tab w:val="num" w:pos="1440"/>
      </w:tabs>
      <w:outlineLvl w:val="3"/>
    </w:pPr>
  </w:style>
  <w:style w:type="paragraph" w:customStyle="1" w:styleId="Article3L5">
    <w:name w:val="Article3_L5"/>
    <w:basedOn w:val="Article3L4"/>
    <w:rsid w:val="0092669B"/>
    <w:pPr>
      <w:numPr>
        <w:ilvl w:val="4"/>
      </w:numPr>
      <w:tabs>
        <w:tab w:val="num" w:pos="2160"/>
      </w:tabs>
      <w:outlineLvl w:val="4"/>
    </w:pPr>
  </w:style>
  <w:style w:type="paragraph" w:customStyle="1" w:styleId="Article3L6">
    <w:name w:val="Article3_L6"/>
    <w:basedOn w:val="Article3L5"/>
    <w:rsid w:val="0092669B"/>
    <w:pPr>
      <w:numPr>
        <w:ilvl w:val="5"/>
      </w:numPr>
      <w:tabs>
        <w:tab w:val="num" w:pos="2210"/>
      </w:tabs>
      <w:outlineLvl w:val="5"/>
    </w:pPr>
  </w:style>
  <w:style w:type="paragraph" w:customStyle="1" w:styleId="Article3L7">
    <w:name w:val="Article3_L7"/>
    <w:basedOn w:val="Article3L6"/>
    <w:rsid w:val="0092669B"/>
    <w:pPr>
      <w:numPr>
        <w:ilvl w:val="6"/>
      </w:numPr>
      <w:tabs>
        <w:tab w:val="num" w:pos="1440"/>
        <w:tab w:val="num" w:pos="2880"/>
      </w:tabs>
      <w:outlineLvl w:val="6"/>
    </w:pPr>
  </w:style>
  <w:style w:type="paragraph" w:customStyle="1" w:styleId="Article3L8">
    <w:name w:val="Article3_L8"/>
    <w:basedOn w:val="Article3L7"/>
    <w:rsid w:val="0092669B"/>
    <w:pPr>
      <w:numPr>
        <w:ilvl w:val="7"/>
      </w:numPr>
      <w:tabs>
        <w:tab w:val="num" w:pos="2160"/>
        <w:tab w:val="num" w:pos="2880"/>
      </w:tabs>
      <w:outlineLvl w:val="7"/>
    </w:pPr>
  </w:style>
  <w:style w:type="character" w:customStyle="1" w:styleId="DocXref">
    <w:name w:val="DocXref"/>
    <w:basedOn w:val="DefaultParagraphFont"/>
    <w:rsid w:val="00A820C9"/>
    <w:rPr>
      <w:rFonts w:cs="Times New Roman"/>
      <w:color w:val="0000FF"/>
    </w:rPr>
  </w:style>
  <w:style w:type="paragraph" w:customStyle="1" w:styleId="AHSGCL1">
    <w:name w:val="AHS GC L1"/>
    <w:basedOn w:val="Normal"/>
    <w:rsid w:val="00A820C9"/>
    <w:pPr>
      <w:keepNext/>
      <w:numPr>
        <w:numId w:val="24"/>
      </w:numPr>
      <w:spacing w:after="240"/>
    </w:pPr>
    <w:rPr>
      <w:rFonts w:ascii="Times New Roman Bold" w:hAnsi="Times New Roman Bold"/>
      <w:b/>
      <w:caps/>
      <w:sz w:val="20"/>
      <w:lang w:eastAsia="en-US"/>
    </w:rPr>
  </w:style>
  <w:style w:type="paragraph" w:customStyle="1" w:styleId="AHSGCL2">
    <w:name w:val="AHS GC L2"/>
    <w:basedOn w:val="Normal"/>
    <w:rsid w:val="00A820C9"/>
    <w:pPr>
      <w:keepNext/>
      <w:numPr>
        <w:ilvl w:val="1"/>
        <w:numId w:val="24"/>
      </w:numPr>
      <w:spacing w:after="240"/>
    </w:pPr>
    <w:rPr>
      <w:rFonts w:ascii="Times New Roman Bold" w:hAnsi="Times New Roman Bold"/>
      <w:b/>
      <w:sz w:val="20"/>
      <w:lang w:eastAsia="en-US"/>
    </w:rPr>
  </w:style>
  <w:style w:type="paragraph" w:customStyle="1" w:styleId="AHSGCL3">
    <w:name w:val="AHS GC L3"/>
    <w:basedOn w:val="Normal"/>
    <w:rsid w:val="00A820C9"/>
    <w:pPr>
      <w:numPr>
        <w:ilvl w:val="2"/>
        <w:numId w:val="24"/>
      </w:numPr>
      <w:spacing w:after="240"/>
      <w:jc w:val="both"/>
    </w:pPr>
    <w:rPr>
      <w:sz w:val="20"/>
      <w:lang w:eastAsia="en-US"/>
    </w:rPr>
  </w:style>
  <w:style w:type="paragraph" w:customStyle="1" w:styleId="AHSGCL4">
    <w:name w:val="AHS GC L4"/>
    <w:basedOn w:val="Normal"/>
    <w:rsid w:val="00A820C9"/>
    <w:pPr>
      <w:numPr>
        <w:ilvl w:val="3"/>
        <w:numId w:val="24"/>
      </w:numPr>
      <w:spacing w:after="240"/>
      <w:jc w:val="both"/>
    </w:pPr>
    <w:rPr>
      <w:sz w:val="20"/>
      <w:lang w:eastAsia="en-US"/>
    </w:rPr>
  </w:style>
  <w:style w:type="paragraph" w:customStyle="1" w:styleId="AHSGCL5">
    <w:name w:val="AHS GC L5"/>
    <w:basedOn w:val="Normal"/>
    <w:rsid w:val="00A820C9"/>
    <w:pPr>
      <w:numPr>
        <w:ilvl w:val="4"/>
        <w:numId w:val="24"/>
      </w:numPr>
      <w:spacing w:after="240"/>
      <w:jc w:val="both"/>
    </w:pPr>
    <w:rPr>
      <w:sz w:val="20"/>
      <w:lang w:eastAsia="en-US"/>
    </w:rPr>
  </w:style>
  <w:style w:type="paragraph" w:customStyle="1" w:styleId="AHSGCL6">
    <w:name w:val="AHS GC L6"/>
    <w:basedOn w:val="Normal"/>
    <w:rsid w:val="00A820C9"/>
    <w:pPr>
      <w:numPr>
        <w:ilvl w:val="5"/>
        <w:numId w:val="24"/>
      </w:numPr>
      <w:spacing w:after="240"/>
      <w:jc w:val="both"/>
    </w:pPr>
    <w:rPr>
      <w:sz w:val="20"/>
      <w:lang w:eastAsia="en-US"/>
    </w:rPr>
  </w:style>
  <w:style w:type="paragraph" w:customStyle="1" w:styleId="AHSGCL7">
    <w:name w:val="AHS GC L7"/>
    <w:basedOn w:val="Normal"/>
    <w:rsid w:val="00A820C9"/>
    <w:pPr>
      <w:numPr>
        <w:ilvl w:val="6"/>
        <w:numId w:val="24"/>
      </w:numPr>
      <w:spacing w:after="240"/>
    </w:pPr>
    <w:rPr>
      <w:sz w:val="20"/>
      <w:lang w:eastAsia="en-US"/>
    </w:rPr>
  </w:style>
  <w:style w:type="paragraph" w:customStyle="1" w:styleId="AHSGCL8">
    <w:name w:val="AHS GC L8"/>
    <w:basedOn w:val="Normal"/>
    <w:rsid w:val="00A820C9"/>
    <w:pPr>
      <w:numPr>
        <w:ilvl w:val="7"/>
        <w:numId w:val="24"/>
      </w:numPr>
      <w:spacing w:after="240"/>
    </w:pPr>
    <w:rPr>
      <w:sz w:val="20"/>
      <w:lang w:eastAsia="en-US"/>
    </w:rPr>
  </w:style>
  <w:style w:type="paragraph" w:customStyle="1" w:styleId="AHSGCL9">
    <w:name w:val="AHS GC L9"/>
    <w:basedOn w:val="Normal"/>
    <w:rsid w:val="00A820C9"/>
    <w:pPr>
      <w:numPr>
        <w:ilvl w:val="8"/>
        <w:numId w:val="24"/>
      </w:numPr>
      <w:spacing w:after="240"/>
    </w:pPr>
    <w:rPr>
      <w:sz w:val="20"/>
      <w:lang w:eastAsia="en-US"/>
    </w:rPr>
  </w:style>
  <w:style w:type="paragraph" w:styleId="TOCHeading">
    <w:name w:val="TOC Heading"/>
    <w:basedOn w:val="Heading1"/>
    <w:next w:val="Normal"/>
    <w:uiPriority w:val="39"/>
    <w:unhideWhenUsed/>
    <w:qFormat/>
    <w:rsid w:val="00151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ListParagraph">
    <w:name w:val="List Paragraph"/>
    <w:aliases w:val="Bullet Number,List Paragraph1,lp1,lp11,List Paragraph11,Use Case List Paragraph,Bullet List,FooterText,numbered,Paragraphe de liste1,Bulletr List Paragraph,列出段落,列出段落1,List Paragraph2,List Paragraph21,Listeafsnit1,Párrafo de lista"/>
    <w:basedOn w:val="Normal"/>
    <w:link w:val="ListParagraphChar"/>
    <w:uiPriority w:val="34"/>
    <w:qFormat/>
    <w:rsid w:val="00F939F6"/>
    <w:pPr>
      <w:ind w:left="720"/>
      <w:contextualSpacing/>
    </w:pPr>
  </w:style>
  <w:style w:type="character" w:customStyle="1" w:styleId="FooterChar">
    <w:name w:val="Footer Char"/>
    <w:basedOn w:val="DefaultParagraphFont"/>
    <w:link w:val="Footer"/>
    <w:uiPriority w:val="99"/>
    <w:rsid w:val="00DB1D2C"/>
    <w:rPr>
      <w:sz w:val="24"/>
      <w:szCs w:val="24"/>
      <w:lang w:val="en-CA" w:eastAsia="en-CA"/>
    </w:rPr>
  </w:style>
  <w:style w:type="paragraph" w:customStyle="1" w:styleId="Bullet1">
    <w:name w:val="Bullet1"/>
    <w:rsid w:val="00032E3C"/>
    <w:pPr>
      <w:numPr>
        <w:numId w:val="26"/>
      </w:numPr>
    </w:pPr>
    <w:rPr>
      <w:sz w:val="24"/>
    </w:rPr>
  </w:style>
  <w:style w:type="character" w:customStyle="1" w:styleId="CommentTextChar">
    <w:name w:val="Comment Text Char"/>
    <w:basedOn w:val="DefaultParagraphFont"/>
    <w:link w:val="CommentText"/>
    <w:rsid w:val="00562971"/>
    <w:rPr>
      <w:lang w:val="en-CA" w:eastAsia="en-CA"/>
    </w:rPr>
  </w:style>
  <w:style w:type="character" w:customStyle="1" w:styleId="Heading2Char">
    <w:name w:val="Heading 2 Char"/>
    <w:aliases w:val="H2 Char,Reset numbering Char,Chapter Char,1.Seite Char,h2 Char,sl2 Char"/>
    <w:basedOn w:val="DefaultParagraphFont"/>
    <w:link w:val="Heading2"/>
    <w:uiPriority w:val="99"/>
    <w:locked/>
    <w:rsid w:val="008F1096"/>
    <w:rPr>
      <w:sz w:val="24"/>
    </w:rPr>
  </w:style>
  <w:style w:type="character" w:customStyle="1" w:styleId="Heading3Char">
    <w:name w:val="Heading 3 Char"/>
    <w:aliases w:val="Level 1 - 1 Char"/>
    <w:basedOn w:val="DefaultParagraphFont"/>
    <w:link w:val="Heading3"/>
    <w:uiPriority w:val="99"/>
    <w:locked/>
    <w:rsid w:val="008F1096"/>
    <w:rPr>
      <w:sz w:val="24"/>
    </w:rPr>
  </w:style>
  <w:style w:type="table" w:styleId="TableGrid">
    <w:name w:val="Table Grid"/>
    <w:basedOn w:val="TableNormal"/>
    <w:rsid w:val="008F109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uiPriority w:val="99"/>
    <w:rsid w:val="008F1096"/>
    <w:pPr>
      <w:jc w:val="center"/>
    </w:pPr>
    <w:rPr>
      <w:b/>
      <w:sz w:val="32"/>
      <w:szCs w:val="20"/>
      <w:lang w:val="en-US" w:eastAsia="en-US"/>
    </w:rPr>
  </w:style>
  <w:style w:type="character" w:styleId="PlaceholderText">
    <w:name w:val="Placeholder Text"/>
    <w:basedOn w:val="DefaultParagraphFont"/>
    <w:uiPriority w:val="99"/>
    <w:semiHidden/>
    <w:rsid w:val="008F1096"/>
    <w:rPr>
      <w:color w:val="808080"/>
    </w:rPr>
  </w:style>
  <w:style w:type="character" w:customStyle="1" w:styleId="Heading4Char">
    <w:name w:val="Heading 4 Char"/>
    <w:basedOn w:val="DefaultParagraphFont"/>
    <w:link w:val="Heading4"/>
    <w:uiPriority w:val="99"/>
    <w:locked/>
    <w:rsid w:val="008F1096"/>
    <w:rPr>
      <w:rFonts w:ascii="Arial" w:hAnsi="Arial"/>
      <w:b/>
      <w:sz w:val="48"/>
    </w:rPr>
  </w:style>
  <w:style w:type="character" w:customStyle="1" w:styleId="BodyTextChar0">
    <w:name w:val="Body Text Char"/>
    <w:basedOn w:val="DefaultParagraphFont"/>
    <w:link w:val="BodyText0"/>
    <w:locked/>
    <w:rsid w:val="008F1096"/>
    <w:rPr>
      <w:rFonts w:ascii="Bookman Old Style" w:hAnsi="Bookman Old Style"/>
      <w:b/>
      <w:sz w:val="24"/>
    </w:rPr>
  </w:style>
  <w:style w:type="paragraph" w:customStyle="1" w:styleId="bullet10">
    <w:name w:val="bullet 1"/>
    <w:basedOn w:val="Normal"/>
    <w:rsid w:val="008F1096"/>
    <w:pPr>
      <w:numPr>
        <w:numId w:val="31"/>
      </w:numPr>
      <w:spacing w:before="120"/>
    </w:pPr>
    <w:rPr>
      <w:rFonts w:ascii="Arial" w:hAnsi="Arial" w:cs="Arial"/>
      <w:lang w:val="en-US" w:eastAsia="en-US"/>
    </w:rPr>
  </w:style>
  <w:style w:type="paragraph" w:customStyle="1" w:styleId="Bodytextindent1">
    <w:name w:val="Body text indent 1"/>
    <w:basedOn w:val="Normal"/>
    <w:rsid w:val="008F1096"/>
    <w:pPr>
      <w:ind w:left="720"/>
    </w:pPr>
    <w:rPr>
      <w:rFonts w:ascii="Arial" w:hAnsi="Arial" w:cs="Arial"/>
      <w:lang w:val="en-US" w:eastAsia="en-US"/>
    </w:rPr>
  </w:style>
  <w:style w:type="character" w:customStyle="1" w:styleId="Schedule1L3Char">
    <w:name w:val="Schedule1_L3 Char"/>
    <w:basedOn w:val="DefaultParagraphFont"/>
    <w:link w:val="Schedule1L3"/>
    <w:locked/>
    <w:rsid w:val="008F1096"/>
    <w:rPr>
      <w:sz w:val="24"/>
      <w:szCs w:val="24"/>
      <w:lang w:val="en-CA" w:eastAsia="en-CA"/>
    </w:rPr>
  </w:style>
  <w:style w:type="paragraph" w:customStyle="1" w:styleId="BodySingle">
    <w:name w:val="Body Single"/>
    <w:basedOn w:val="BodyText0"/>
    <w:link w:val="BodySingleChar"/>
    <w:uiPriority w:val="1"/>
    <w:qFormat/>
    <w:rsid w:val="008F1096"/>
    <w:rPr>
      <w:b w:val="0"/>
      <w:szCs w:val="24"/>
      <w:lang w:val="en-CA" w:eastAsia="en-CA"/>
    </w:rPr>
  </w:style>
  <w:style w:type="character" w:customStyle="1" w:styleId="BodySingleChar">
    <w:name w:val="Body Single Char"/>
    <w:basedOn w:val="BodyTextChar0"/>
    <w:link w:val="BodySingle"/>
    <w:uiPriority w:val="1"/>
    <w:rsid w:val="008F1096"/>
    <w:rPr>
      <w:rFonts w:ascii="Bookman Old Style" w:hAnsi="Bookman Old Style"/>
      <w:b w:val="0"/>
      <w:sz w:val="24"/>
      <w:szCs w:val="24"/>
      <w:lang w:val="en-CA" w:eastAsia="en-CA"/>
    </w:rPr>
  </w:style>
  <w:style w:type="character" w:customStyle="1" w:styleId="HeaderChar">
    <w:name w:val="Header Char"/>
    <w:basedOn w:val="DefaultParagraphFont"/>
    <w:link w:val="Header"/>
    <w:uiPriority w:val="99"/>
    <w:rsid w:val="008F1096"/>
    <w:rPr>
      <w:sz w:val="24"/>
      <w:szCs w:val="24"/>
      <w:lang w:val="en-CA" w:eastAsia="en-CA"/>
    </w:rPr>
  </w:style>
  <w:style w:type="character" w:customStyle="1" w:styleId="Heading1Char">
    <w:name w:val="Heading 1 Char"/>
    <w:basedOn w:val="DefaultParagraphFont"/>
    <w:link w:val="Heading1"/>
    <w:uiPriority w:val="99"/>
    <w:rsid w:val="008F1096"/>
    <w:rPr>
      <w:rFonts w:ascii="Arial" w:hAnsi="Arial" w:cs="Arial"/>
      <w:b/>
      <w:bCs/>
      <w:kern w:val="32"/>
      <w:sz w:val="32"/>
      <w:szCs w:val="32"/>
      <w:lang w:val="en-CA" w:eastAsia="en-CA"/>
    </w:rPr>
  </w:style>
  <w:style w:type="character" w:customStyle="1" w:styleId="Heading5Char">
    <w:name w:val="Heading 5 Char"/>
    <w:basedOn w:val="DefaultParagraphFont"/>
    <w:link w:val="Heading5"/>
    <w:uiPriority w:val="99"/>
    <w:rsid w:val="008F1096"/>
    <w:rPr>
      <w:rFonts w:ascii="Tahoma" w:hAnsi="Tahoma"/>
      <w:b/>
      <w:u w:val="single"/>
      <w:lang w:val="en-CA"/>
    </w:rPr>
  </w:style>
  <w:style w:type="character" w:customStyle="1" w:styleId="TitleChar">
    <w:name w:val="Title Char"/>
    <w:basedOn w:val="DefaultParagraphFont"/>
    <w:link w:val="Title"/>
    <w:uiPriority w:val="99"/>
    <w:rsid w:val="008F1096"/>
    <w:rPr>
      <w:rFonts w:ascii="Arial" w:hAnsi="Arial" w:cs="Arial"/>
      <w:b/>
      <w:bCs/>
      <w:kern w:val="28"/>
      <w:sz w:val="32"/>
      <w:szCs w:val="32"/>
      <w:lang w:val="en-CA" w:eastAsia="en-CA"/>
    </w:rPr>
  </w:style>
  <w:style w:type="character" w:customStyle="1" w:styleId="SubtitleChar">
    <w:name w:val="Subtitle Char"/>
    <w:basedOn w:val="DefaultParagraphFont"/>
    <w:link w:val="Subtitle"/>
    <w:uiPriority w:val="99"/>
    <w:rsid w:val="008F1096"/>
    <w:rPr>
      <w:b/>
      <w:sz w:val="24"/>
      <w:lang w:val="en-CA"/>
    </w:rPr>
  </w:style>
  <w:style w:type="character" w:customStyle="1" w:styleId="BalloonTextChar">
    <w:name w:val="Balloon Text Char"/>
    <w:basedOn w:val="DefaultParagraphFont"/>
    <w:link w:val="BalloonText"/>
    <w:uiPriority w:val="99"/>
    <w:semiHidden/>
    <w:rsid w:val="008F1096"/>
    <w:rPr>
      <w:rFonts w:ascii="Tahoma" w:hAnsi="Tahoma" w:cs="Tahoma"/>
      <w:sz w:val="16"/>
      <w:szCs w:val="16"/>
      <w:lang w:val="en-CA" w:eastAsia="en-CA"/>
    </w:rPr>
  </w:style>
  <w:style w:type="numbering" w:customStyle="1" w:styleId="PwCListBullets1">
    <w:name w:val="PwC List Bullets 1"/>
    <w:uiPriority w:val="99"/>
    <w:rsid w:val="008F1096"/>
    <w:pPr>
      <w:numPr>
        <w:numId w:val="32"/>
      </w:numPr>
    </w:pPr>
  </w:style>
  <w:style w:type="numbering" w:customStyle="1" w:styleId="PwCListNumbers1">
    <w:name w:val="PwC List Numbers 1"/>
    <w:uiPriority w:val="99"/>
    <w:rsid w:val="008F1096"/>
    <w:pPr>
      <w:numPr>
        <w:numId w:val="33"/>
      </w:numPr>
    </w:pPr>
  </w:style>
  <w:style w:type="paragraph" w:styleId="ListBullet2">
    <w:name w:val="List Bullet 2"/>
    <w:basedOn w:val="Normal"/>
    <w:uiPriority w:val="13"/>
    <w:unhideWhenUsed/>
    <w:qFormat/>
    <w:rsid w:val="008F1096"/>
    <w:pPr>
      <w:tabs>
        <w:tab w:val="num" w:pos="1134"/>
      </w:tabs>
      <w:ind w:left="1134" w:hanging="567"/>
      <w:contextualSpacing/>
    </w:pPr>
  </w:style>
  <w:style w:type="paragraph" w:styleId="ListBullet3">
    <w:name w:val="List Bullet 3"/>
    <w:basedOn w:val="Normal"/>
    <w:uiPriority w:val="13"/>
    <w:unhideWhenUsed/>
    <w:qFormat/>
    <w:rsid w:val="008F1096"/>
    <w:pPr>
      <w:tabs>
        <w:tab w:val="num" w:pos="1701"/>
      </w:tabs>
      <w:ind w:left="1701" w:hanging="567"/>
      <w:contextualSpacing/>
    </w:pPr>
  </w:style>
  <w:style w:type="paragraph" w:styleId="ListBullet4">
    <w:name w:val="List Bullet 4"/>
    <w:basedOn w:val="Normal"/>
    <w:uiPriority w:val="13"/>
    <w:unhideWhenUsed/>
    <w:rsid w:val="008F1096"/>
    <w:pPr>
      <w:tabs>
        <w:tab w:val="num" w:pos="2268"/>
      </w:tabs>
      <w:ind w:left="2268" w:hanging="567"/>
      <w:contextualSpacing/>
    </w:pPr>
  </w:style>
  <w:style w:type="paragraph" w:styleId="ListBullet5">
    <w:name w:val="List Bullet 5"/>
    <w:basedOn w:val="Normal"/>
    <w:uiPriority w:val="13"/>
    <w:unhideWhenUsed/>
    <w:rsid w:val="008F1096"/>
    <w:pPr>
      <w:tabs>
        <w:tab w:val="num" w:pos="2835"/>
      </w:tabs>
      <w:ind w:left="2835" w:hanging="567"/>
      <w:contextualSpacing/>
    </w:pPr>
  </w:style>
  <w:style w:type="paragraph" w:styleId="ListNumber2">
    <w:name w:val="List Number 2"/>
    <w:basedOn w:val="Normal"/>
    <w:uiPriority w:val="13"/>
    <w:unhideWhenUsed/>
    <w:qFormat/>
    <w:rsid w:val="008F1096"/>
    <w:pPr>
      <w:tabs>
        <w:tab w:val="num" w:pos="1134"/>
      </w:tabs>
      <w:ind w:left="1134" w:hanging="567"/>
      <w:contextualSpacing/>
    </w:pPr>
  </w:style>
  <w:style w:type="paragraph" w:styleId="ListNumber3">
    <w:name w:val="List Number 3"/>
    <w:basedOn w:val="Normal"/>
    <w:uiPriority w:val="13"/>
    <w:unhideWhenUsed/>
    <w:qFormat/>
    <w:rsid w:val="008F1096"/>
    <w:pPr>
      <w:tabs>
        <w:tab w:val="num" w:pos="1701"/>
      </w:tabs>
      <w:ind w:left="1701" w:hanging="567"/>
      <w:contextualSpacing/>
    </w:pPr>
  </w:style>
  <w:style w:type="paragraph" w:styleId="ListNumber4">
    <w:name w:val="List Number 4"/>
    <w:basedOn w:val="Normal"/>
    <w:uiPriority w:val="13"/>
    <w:unhideWhenUsed/>
    <w:rsid w:val="008F1096"/>
    <w:pPr>
      <w:tabs>
        <w:tab w:val="num" w:pos="2268"/>
      </w:tabs>
      <w:ind w:left="2268" w:hanging="567"/>
      <w:contextualSpacing/>
    </w:pPr>
  </w:style>
  <w:style w:type="paragraph" w:styleId="ListNumber5">
    <w:name w:val="List Number 5"/>
    <w:basedOn w:val="Normal"/>
    <w:uiPriority w:val="13"/>
    <w:unhideWhenUsed/>
    <w:rsid w:val="008F1096"/>
    <w:pPr>
      <w:tabs>
        <w:tab w:val="num" w:pos="2835"/>
      </w:tabs>
      <w:ind w:left="2835" w:hanging="567"/>
      <w:contextualSpacing/>
    </w:pPr>
  </w:style>
  <w:style w:type="paragraph" w:styleId="List2">
    <w:name w:val="List 2"/>
    <w:basedOn w:val="Normal"/>
    <w:uiPriority w:val="99"/>
    <w:unhideWhenUsed/>
    <w:rsid w:val="008F1096"/>
    <w:pPr>
      <w:ind w:left="1134" w:hanging="567"/>
      <w:contextualSpacing/>
    </w:pPr>
  </w:style>
  <w:style w:type="paragraph" w:styleId="ListContinue">
    <w:name w:val="List Continue"/>
    <w:basedOn w:val="Normal"/>
    <w:uiPriority w:val="14"/>
    <w:unhideWhenUsed/>
    <w:qFormat/>
    <w:rsid w:val="008F1096"/>
    <w:pPr>
      <w:spacing w:after="120"/>
      <w:ind w:left="567"/>
      <w:contextualSpacing/>
    </w:pPr>
  </w:style>
  <w:style w:type="paragraph" w:styleId="ListContinue2">
    <w:name w:val="List Continue 2"/>
    <w:basedOn w:val="Normal"/>
    <w:uiPriority w:val="14"/>
    <w:unhideWhenUsed/>
    <w:qFormat/>
    <w:rsid w:val="008F1096"/>
    <w:pPr>
      <w:spacing w:after="120"/>
      <w:ind w:left="1134"/>
      <w:contextualSpacing/>
    </w:pPr>
  </w:style>
  <w:style w:type="paragraph" w:styleId="ListContinue3">
    <w:name w:val="List Continue 3"/>
    <w:basedOn w:val="Normal"/>
    <w:uiPriority w:val="14"/>
    <w:unhideWhenUsed/>
    <w:qFormat/>
    <w:rsid w:val="008F1096"/>
    <w:pPr>
      <w:spacing w:after="120"/>
      <w:ind w:left="1701"/>
      <w:contextualSpacing/>
    </w:pPr>
  </w:style>
  <w:style w:type="paragraph" w:styleId="ListContinue4">
    <w:name w:val="List Continue 4"/>
    <w:basedOn w:val="Normal"/>
    <w:uiPriority w:val="14"/>
    <w:unhideWhenUsed/>
    <w:rsid w:val="008F1096"/>
    <w:pPr>
      <w:spacing w:after="120"/>
      <w:ind w:left="2268"/>
      <w:contextualSpacing/>
    </w:pPr>
  </w:style>
  <w:style w:type="paragraph" w:styleId="ListContinue5">
    <w:name w:val="List Continue 5"/>
    <w:basedOn w:val="Normal"/>
    <w:uiPriority w:val="14"/>
    <w:unhideWhenUsed/>
    <w:rsid w:val="008F1096"/>
    <w:pPr>
      <w:spacing w:after="120"/>
      <w:ind w:left="2835"/>
      <w:contextualSpacing/>
    </w:pPr>
  </w:style>
  <w:style w:type="paragraph" w:styleId="List3">
    <w:name w:val="List 3"/>
    <w:basedOn w:val="Normal"/>
    <w:uiPriority w:val="99"/>
    <w:unhideWhenUsed/>
    <w:rsid w:val="008F1096"/>
    <w:pPr>
      <w:ind w:left="1701" w:hanging="567"/>
      <w:contextualSpacing/>
    </w:pPr>
  </w:style>
  <w:style w:type="paragraph" w:styleId="List4">
    <w:name w:val="List 4"/>
    <w:basedOn w:val="Normal"/>
    <w:uiPriority w:val="99"/>
    <w:unhideWhenUsed/>
    <w:rsid w:val="008F1096"/>
    <w:pPr>
      <w:ind w:left="2268" w:hanging="567"/>
      <w:contextualSpacing/>
    </w:pPr>
  </w:style>
  <w:style w:type="paragraph" w:styleId="List5">
    <w:name w:val="List 5"/>
    <w:basedOn w:val="Normal"/>
    <w:uiPriority w:val="99"/>
    <w:unhideWhenUsed/>
    <w:rsid w:val="008F1096"/>
    <w:pPr>
      <w:ind w:left="2835" w:hanging="567"/>
      <w:contextualSpacing/>
    </w:pPr>
  </w:style>
  <w:style w:type="table" w:customStyle="1" w:styleId="PwCTableText">
    <w:name w:val="PwC Table Text"/>
    <w:basedOn w:val="TableNormal"/>
    <w:uiPriority w:val="99"/>
    <w:qFormat/>
    <w:rsid w:val="008F1096"/>
    <w:pPr>
      <w:spacing w:before="60" w:after="60"/>
    </w:pPr>
    <w:rPr>
      <w:rFonts w:ascii="Georgia" w:eastAsiaTheme="minorHAnsi" w:hAnsi="Georgia" w:cstheme="minorBidi"/>
      <w:lang w:val="en-GB"/>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9"/>
    <w:rsid w:val="008F1096"/>
    <w:rPr>
      <w:rFonts w:ascii="Tahoma" w:hAnsi="Tahoma"/>
      <w:b/>
      <w:sz w:val="22"/>
      <w:lang w:val="en-CA"/>
    </w:rPr>
  </w:style>
  <w:style w:type="character" w:customStyle="1" w:styleId="Heading7Char">
    <w:name w:val="Heading 7 Char"/>
    <w:basedOn w:val="DefaultParagraphFont"/>
    <w:link w:val="Heading7"/>
    <w:uiPriority w:val="99"/>
    <w:rsid w:val="008F1096"/>
    <w:rPr>
      <w:sz w:val="24"/>
    </w:rPr>
  </w:style>
  <w:style w:type="character" w:customStyle="1" w:styleId="Heading8Char">
    <w:name w:val="Heading 8 Char"/>
    <w:basedOn w:val="DefaultParagraphFont"/>
    <w:link w:val="Heading8"/>
    <w:uiPriority w:val="99"/>
    <w:rsid w:val="008F1096"/>
    <w:rPr>
      <w:b/>
      <w:sz w:val="24"/>
    </w:rPr>
  </w:style>
  <w:style w:type="character" w:customStyle="1" w:styleId="Heading9Char">
    <w:name w:val="Heading 9 Char"/>
    <w:basedOn w:val="DefaultParagraphFont"/>
    <w:link w:val="Heading9"/>
    <w:uiPriority w:val="99"/>
    <w:rsid w:val="008F1096"/>
    <w:rPr>
      <w:rFonts w:ascii="Tahoma" w:hAnsi="Tahoma"/>
      <w:b/>
      <w:lang w:val="en-CA"/>
    </w:rPr>
  </w:style>
  <w:style w:type="table" w:styleId="MediumShading2-Accent3">
    <w:name w:val="Medium Shading 2 Accent 3"/>
    <w:basedOn w:val="TableNormal"/>
    <w:uiPriority w:val="64"/>
    <w:rsid w:val="008F1096"/>
    <w:rPr>
      <w:rFonts w:ascii="Georgia" w:eastAsiaTheme="minorHAnsi" w:hAnsi="Georgia" w:cstheme="minorBidi"/>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8F1096"/>
    <w:rPr>
      <w:rFonts w:ascii="Georgia" w:eastAsiaTheme="minorHAnsi" w:hAnsi="Georgia" w:cstheme="minorBidi"/>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11">
    <w:name w:val="Light List - Accent 11"/>
    <w:basedOn w:val="TableNormal"/>
    <w:uiPriority w:val="61"/>
    <w:rsid w:val="008F1096"/>
    <w:rPr>
      <w:rFonts w:ascii="Georgia" w:eastAsiaTheme="minorHAnsi" w:hAnsi="Georgia" w:cstheme="minorBidi"/>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1096"/>
    <w:rPr>
      <w:rFonts w:ascii="Georgia" w:eastAsiaTheme="minorHAnsi" w:hAnsi="Georgia" w:cstheme="minorBidi"/>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99"/>
    <w:qFormat/>
    <w:rsid w:val="008F1096"/>
    <w:rPr>
      <w:rFonts w:asciiTheme="minorHAnsi" w:eastAsiaTheme="minorHAnsi" w:hAnsiTheme="minorHAnsi" w:cstheme="minorBidi"/>
      <w:sz w:val="22"/>
      <w:szCs w:val="22"/>
      <w:lang w:val="en-CA"/>
    </w:rPr>
  </w:style>
  <w:style w:type="character" w:customStyle="1" w:styleId="CommentSubjectChar">
    <w:name w:val="Comment Subject Char"/>
    <w:basedOn w:val="CommentTextChar"/>
    <w:link w:val="CommentSubject"/>
    <w:uiPriority w:val="99"/>
    <w:semiHidden/>
    <w:rsid w:val="008F1096"/>
    <w:rPr>
      <w:b/>
      <w:bCs/>
      <w:lang w:val="en-CA" w:eastAsia="en-CA"/>
    </w:rPr>
  </w:style>
  <w:style w:type="character" w:customStyle="1" w:styleId="FootnoteTextChar">
    <w:name w:val="Footnote Text Char"/>
    <w:basedOn w:val="DefaultParagraphFont"/>
    <w:link w:val="FootnoteText"/>
    <w:uiPriority w:val="99"/>
    <w:semiHidden/>
    <w:rsid w:val="008F1096"/>
    <w:rPr>
      <w:rFonts w:ascii="Tahoma" w:hAnsi="Tahoma"/>
      <w:lang w:val="en-CA"/>
    </w:rPr>
  </w:style>
  <w:style w:type="character" w:styleId="FootnoteReference">
    <w:name w:val="footnote reference"/>
    <w:basedOn w:val="DefaultParagraphFont"/>
    <w:uiPriority w:val="99"/>
    <w:unhideWhenUsed/>
    <w:rsid w:val="008F1096"/>
    <w:rPr>
      <w:vertAlign w:val="superscript"/>
    </w:rPr>
  </w:style>
  <w:style w:type="paragraph" w:styleId="Revision">
    <w:name w:val="Revision"/>
    <w:hidden/>
    <w:uiPriority w:val="99"/>
    <w:semiHidden/>
    <w:rsid w:val="008F1096"/>
    <w:rPr>
      <w:sz w:val="24"/>
      <w:szCs w:val="24"/>
      <w:lang w:val="en-CA" w:eastAsia="en-CA"/>
    </w:rPr>
  </w:style>
  <w:style w:type="paragraph" w:customStyle="1" w:styleId="MTGen1L1">
    <w:name w:val="MTGen1 L1"/>
    <w:aliases w:val="D1"/>
    <w:basedOn w:val="Normal"/>
    <w:next w:val="Normal"/>
    <w:rsid w:val="008F1096"/>
    <w:pPr>
      <w:keepNext/>
      <w:keepLines/>
      <w:numPr>
        <w:numId w:val="34"/>
      </w:numPr>
      <w:tabs>
        <w:tab w:val="left" w:pos="1440"/>
      </w:tabs>
      <w:spacing w:before="120" w:after="240"/>
      <w:jc w:val="both"/>
      <w:outlineLvl w:val="0"/>
    </w:pPr>
    <w:rPr>
      <w:b/>
      <w:szCs w:val="22"/>
      <w:lang w:eastAsia="en-US"/>
    </w:rPr>
  </w:style>
  <w:style w:type="paragraph" w:customStyle="1" w:styleId="MTGen1L2">
    <w:name w:val="MTGen1 L2"/>
    <w:aliases w:val="D2"/>
    <w:basedOn w:val="Normal"/>
    <w:link w:val="MTGen1L2Char"/>
    <w:rsid w:val="008F1096"/>
    <w:pPr>
      <w:numPr>
        <w:ilvl w:val="1"/>
        <w:numId w:val="34"/>
      </w:numPr>
      <w:spacing w:after="240"/>
      <w:jc w:val="both"/>
      <w:outlineLvl w:val="1"/>
    </w:pPr>
    <w:rPr>
      <w:szCs w:val="22"/>
      <w:lang w:eastAsia="en-US"/>
    </w:rPr>
  </w:style>
  <w:style w:type="paragraph" w:customStyle="1" w:styleId="MTGen1L3">
    <w:name w:val="MTGen1 L3"/>
    <w:aliases w:val="D3"/>
    <w:basedOn w:val="Normal"/>
    <w:uiPriority w:val="99"/>
    <w:rsid w:val="008F1096"/>
    <w:pPr>
      <w:numPr>
        <w:ilvl w:val="2"/>
        <w:numId w:val="34"/>
      </w:numPr>
      <w:tabs>
        <w:tab w:val="left" w:pos="1440"/>
      </w:tabs>
      <w:spacing w:after="240"/>
      <w:jc w:val="both"/>
      <w:outlineLvl w:val="2"/>
    </w:pPr>
    <w:rPr>
      <w:szCs w:val="22"/>
      <w:lang w:eastAsia="en-US"/>
    </w:rPr>
  </w:style>
  <w:style w:type="paragraph" w:customStyle="1" w:styleId="MTGen1L4">
    <w:name w:val="MTGen1 L4"/>
    <w:aliases w:val="D4"/>
    <w:basedOn w:val="Normal"/>
    <w:rsid w:val="008F1096"/>
    <w:pPr>
      <w:numPr>
        <w:ilvl w:val="3"/>
        <w:numId w:val="34"/>
      </w:numPr>
      <w:tabs>
        <w:tab w:val="left" w:pos="1440"/>
      </w:tabs>
      <w:spacing w:after="240"/>
      <w:jc w:val="both"/>
      <w:outlineLvl w:val="3"/>
    </w:pPr>
    <w:rPr>
      <w:szCs w:val="22"/>
      <w:lang w:eastAsia="en-US"/>
    </w:rPr>
  </w:style>
  <w:style w:type="paragraph" w:customStyle="1" w:styleId="MTGen1L5">
    <w:name w:val="MTGen1 L5"/>
    <w:aliases w:val="D5"/>
    <w:basedOn w:val="Normal"/>
    <w:rsid w:val="008F1096"/>
    <w:pPr>
      <w:numPr>
        <w:ilvl w:val="4"/>
        <w:numId w:val="34"/>
      </w:numPr>
      <w:tabs>
        <w:tab w:val="left" w:pos="1440"/>
      </w:tabs>
      <w:spacing w:after="240"/>
      <w:jc w:val="both"/>
    </w:pPr>
    <w:rPr>
      <w:szCs w:val="22"/>
      <w:lang w:eastAsia="en-US"/>
    </w:rPr>
  </w:style>
  <w:style w:type="paragraph" w:customStyle="1" w:styleId="MTGen1L6">
    <w:name w:val="MTGen1 L6"/>
    <w:aliases w:val="D6"/>
    <w:basedOn w:val="Normal"/>
    <w:rsid w:val="008F1096"/>
    <w:pPr>
      <w:numPr>
        <w:ilvl w:val="5"/>
        <w:numId w:val="34"/>
      </w:numPr>
      <w:tabs>
        <w:tab w:val="left" w:pos="1440"/>
      </w:tabs>
      <w:spacing w:after="240"/>
      <w:jc w:val="both"/>
    </w:pPr>
    <w:rPr>
      <w:szCs w:val="22"/>
      <w:lang w:eastAsia="en-US"/>
    </w:rPr>
  </w:style>
  <w:style w:type="paragraph" w:customStyle="1" w:styleId="MTGen1L7">
    <w:name w:val="MTGen1 L7"/>
    <w:aliases w:val="D7"/>
    <w:basedOn w:val="Normal"/>
    <w:rsid w:val="008F1096"/>
    <w:pPr>
      <w:numPr>
        <w:ilvl w:val="6"/>
        <w:numId w:val="34"/>
      </w:numPr>
      <w:tabs>
        <w:tab w:val="left" w:pos="1440"/>
      </w:tabs>
      <w:spacing w:after="240"/>
      <w:jc w:val="both"/>
    </w:pPr>
    <w:rPr>
      <w:szCs w:val="22"/>
      <w:lang w:eastAsia="en-US"/>
    </w:rPr>
  </w:style>
  <w:style w:type="paragraph" w:customStyle="1" w:styleId="MTGen1L8">
    <w:name w:val="MTGen1 L8"/>
    <w:aliases w:val="D8"/>
    <w:basedOn w:val="Normal"/>
    <w:rsid w:val="008F1096"/>
    <w:pPr>
      <w:numPr>
        <w:ilvl w:val="7"/>
        <w:numId w:val="34"/>
      </w:numPr>
      <w:tabs>
        <w:tab w:val="left" w:pos="1440"/>
      </w:tabs>
      <w:spacing w:after="240"/>
      <w:jc w:val="both"/>
    </w:pPr>
    <w:rPr>
      <w:szCs w:val="22"/>
      <w:lang w:eastAsia="en-US"/>
    </w:rPr>
  </w:style>
  <w:style w:type="paragraph" w:customStyle="1" w:styleId="MTGen1L9">
    <w:name w:val="MTGen1 L9"/>
    <w:aliases w:val="D9"/>
    <w:basedOn w:val="Normal"/>
    <w:rsid w:val="008F1096"/>
    <w:pPr>
      <w:numPr>
        <w:ilvl w:val="8"/>
        <w:numId w:val="34"/>
      </w:numPr>
      <w:tabs>
        <w:tab w:val="left" w:pos="1440"/>
      </w:tabs>
      <w:spacing w:after="240"/>
      <w:jc w:val="both"/>
    </w:pPr>
    <w:rPr>
      <w:szCs w:val="22"/>
      <w:lang w:eastAsia="en-US"/>
    </w:rPr>
  </w:style>
  <w:style w:type="table" w:customStyle="1" w:styleId="LightList-Accent12">
    <w:name w:val="Light List - Accent 12"/>
    <w:basedOn w:val="TableNormal"/>
    <w:uiPriority w:val="61"/>
    <w:rsid w:val="008F10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TArt2L1">
    <w:name w:val="MTArt2 L1"/>
    <w:aliases w:val="A1"/>
    <w:basedOn w:val="Normal"/>
    <w:next w:val="MTArt2L2"/>
    <w:rsid w:val="008F1096"/>
    <w:pPr>
      <w:keepNext/>
      <w:keepLines/>
      <w:numPr>
        <w:numId w:val="35"/>
      </w:numPr>
      <w:spacing w:before="120" w:after="240"/>
      <w:jc w:val="center"/>
      <w:outlineLvl w:val="0"/>
    </w:pPr>
    <w:rPr>
      <w:b/>
      <w:caps/>
      <w:lang w:eastAsia="en-US"/>
    </w:rPr>
  </w:style>
  <w:style w:type="paragraph" w:customStyle="1" w:styleId="MTArt2L2">
    <w:name w:val="MTArt2 L2"/>
    <w:aliases w:val="A2"/>
    <w:basedOn w:val="Normal"/>
    <w:next w:val="Normal"/>
    <w:rsid w:val="008F1096"/>
    <w:pPr>
      <w:keepNext/>
      <w:keepLines/>
      <w:numPr>
        <w:ilvl w:val="1"/>
        <w:numId w:val="35"/>
      </w:numPr>
      <w:spacing w:after="240"/>
      <w:jc w:val="both"/>
      <w:outlineLvl w:val="1"/>
    </w:pPr>
    <w:rPr>
      <w:b/>
      <w:lang w:eastAsia="en-US"/>
    </w:rPr>
  </w:style>
  <w:style w:type="paragraph" w:customStyle="1" w:styleId="MTArt2L3">
    <w:name w:val="MTArt2 L3"/>
    <w:aliases w:val="A3"/>
    <w:basedOn w:val="Normal"/>
    <w:rsid w:val="008F1096"/>
    <w:pPr>
      <w:numPr>
        <w:ilvl w:val="2"/>
        <w:numId w:val="35"/>
      </w:numPr>
      <w:spacing w:after="240"/>
      <w:jc w:val="both"/>
      <w:outlineLvl w:val="2"/>
    </w:pPr>
    <w:rPr>
      <w:lang w:eastAsia="en-US"/>
    </w:rPr>
  </w:style>
  <w:style w:type="paragraph" w:customStyle="1" w:styleId="MTArt2L4">
    <w:name w:val="MTArt2 L4"/>
    <w:aliases w:val="A4"/>
    <w:basedOn w:val="Normal"/>
    <w:rsid w:val="008F1096"/>
    <w:pPr>
      <w:numPr>
        <w:ilvl w:val="3"/>
        <w:numId w:val="35"/>
      </w:numPr>
      <w:spacing w:after="240"/>
      <w:jc w:val="both"/>
      <w:outlineLvl w:val="3"/>
    </w:pPr>
    <w:rPr>
      <w:lang w:eastAsia="en-US"/>
    </w:rPr>
  </w:style>
  <w:style w:type="paragraph" w:customStyle="1" w:styleId="MTArt2L5">
    <w:name w:val="MTArt2 L5"/>
    <w:aliases w:val="A5"/>
    <w:basedOn w:val="Normal"/>
    <w:rsid w:val="008F1096"/>
    <w:pPr>
      <w:numPr>
        <w:ilvl w:val="4"/>
        <w:numId w:val="35"/>
      </w:numPr>
      <w:spacing w:after="240"/>
      <w:jc w:val="both"/>
    </w:pPr>
    <w:rPr>
      <w:lang w:eastAsia="en-US"/>
    </w:rPr>
  </w:style>
  <w:style w:type="paragraph" w:customStyle="1" w:styleId="MTArt2L6">
    <w:name w:val="MTArt2 L6"/>
    <w:aliases w:val="A6"/>
    <w:basedOn w:val="Normal"/>
    <w:rsid w:val="008F1096"/>
    <w:pPr>
      <w:numPr>
        <w:ilvl w:val="5"/>
        <w:numId w:val="35"/>
      </w:numPr>
      <w:spacing w:after="240"/>
      <w:jc w:val="both"/>
    </w:pPr>
    <w:rPr>
      <w:lang w:eastAsia="en-US"/>
    </w:rPr>
  </w:style>
  <w:style w:type="paragraph" w:customStyle="1" w:styleId="MTArt2L7">
    <w:name w:val="MTArt2 L7"/>
    <w:aliases w:val="A7"/>
    <w:basedOn w:val="Normal"/>
    <w:rsid w:val="008F1096"/>
    <w:pPr>
      <w:numPr>
        <w:ilvl w:val="6"/>
        <w:numId w:val="35"/>
      </w:numPr>
      <w:spacing w:after="240"/>
      <w:jc w:val="both"/>
    </w:pPr>
    <w:rPr>
      <w:lang w:eastAsia="en-US"/>
    </w:rPr>
  </w:style>
  <w:style w:type="paragraph" w:customStyle="1" w:styleId="MTArt2L8">
    <w:name w:val="MTArt2 L8"/>
    <w:aliases w:val="A8"/>
    <w:basedOn w:val="Normal"/>
    <w:rsid w:val="008F1096"/>
    <w:pPr>
      <w:numPr>
        <w:ilvl w:val="7"/>
        <w:numId w:val="35"/>
      </w:numPr>
      <w:spacing w:after="240"/>
      <w:jc w:val="both"/>
    </w:pPr>
    <w:rPr>
      <w:lang w:eastAsia="en-US"/>
    </w:rPr>
  </w:style>
  <w:style w:type="paragraph" w:customStyle="1" w:styleId="MTArt2L9">
    <w:name w:val="MTArt2 L9"/>
    <w:aliases w:val="A9"/>
    <w:basedOn w:val="Normal"/>
    <w:rsid w:val="008F1096"/>
    <w:pPr>
      <w:numPr>
        <w:ilvl w:val="8"/>
        <w:numId w:val="35"/>
      </w:numPr>
      <w:spacing w:after="240"/>
      <w:jc w:val="both"/>
    </w:pPr>
    <w:rPr>
      <w:lang w:eastAsia="en-US"/>
    </w:rPr>
  </w:style>
  <w:style w:type="paragraph" w:customStyle="1" w:styleId="Paragraph2">
    <w:name w:val="Paragraph 2"/>
    <w:basedOn w:val="Normal"/>
    <w:rsid w:val="008F1096"/>
    <w:pPr>
      <w:spacing w:before="240"/>
      <w:ind w:left="1440"/>
      <w:jc w:val="both"/>
    </w:pPr>
    <w:rPr>
      <w:szCs w:val="20"/>
      <w:lang w:val="en-US" w:eastAsia="en-US"/>
    </w:rPr>
  </w:style>
  <w:style w:type="paragraph" w:customStyle="1" w:styleId="Heading20">
    <w:name w:val="Heading2"/>
    <w:basedOn w:val="Normal"/>
    <w:rsid w:val="008F1096"/>
    <w:pPr>
      <w:spacing w:line="360" w:lineRule="auto"/>
      <w:jc w:val="both"/>
    </w:pPr>
    <w:rPr>
      <w:rFonts w:ascii="Arial" w:hAnsi="Arial" w:cs="Arial"/>
      <w:b/>
      <w:sz w:val="20"/>
      <w:szCs w:val="20"/>
      <w:u w:val="single"/>
      <w:lang w:val="en-US" w:eastAsia="en-US"/>
    </w:rPr>
  </w:style>
  <w:style w:type="paragraph" w:customStyle="1" w:styleId="BasicParagraph">
    <w:name w:val="[Basic Paragraph]"/>
    <w:basedOn w:val="Normal"/>
    <w:uiPriority w:val="99"/>
    <w:rsid w:val="008F1096"/>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Strong">
    <w:name w:val="Strong"/>
    <w:basedOn w:val="DefaultParagraphFont"/>
    <w:qFormat/>
    <w:rsid w:val="008F1096"/>
    <w:rPr>
      <w:b/>
      <w:bCs/>
    </w:rPr>
  </w:style>
  <w:style w:type="character" w:customStyle="1" w:styleId="BodyText2Char">
    <w:name w:val="Body Text 2 Char"/>
    <w:basedOn w:val="DefaultParagraphFont"/>
    <w:link w:val="BodyText2"/>
    <w:uiPriority w:val="99"/>
    <w:rsid w:val="008F1096"/>
    <w:rPr>
      <w:rFonts w:ascii="Tahoma" w:hAnsi="Tahoma"/>
      <w:lang w:val="en-CA"/>
    </w:rPr>
  </w:style>
  <w:style w:type="character" w:customStyle="1" w:styleId="DocumentMapChar">
    <w:name w:val="Document Map Char"/>
    <w:basedOn w:val="DefaultParagraphFont"/>
    <w:link w:val="DocumentMap"/>
    <w:uiPriority w:val="99"/>
    <w:semiHidden/>
    <w:rsid w:val="008F1096"/>
    <w:rPr>
      <w:rFonts w:ascii="Tahoma" w:hAnsi="Tahoma" w:cs="Tahoma"/>
      <w:shd w:val="clear" w:color="auto" w:fill="000080"/>
      <w:lang w:val="en-CA" w:eastAsia="en-CA"/>
    </w:rPr>
  </w:style>
  <w:style w:type="character" w:customStyle="1" w:styleId="BodyTextIndentChar">
    <w:name w:val="Body Text Indent Char"/>
    <w:basedOn w:val="DefaultParagraphFont"/>
    <w:link w:val="BodyTextIndent"/>
    <w:uiPriority w:val="99"/>
    <w:rsid w:val="008F1096"/>
    <w:rPr>
      <w:sz w:val="24"/>
      <w:szCs w:val="24"/>
      <w:lang w:val="en-CA" w:eastAsia="en-CA"/>
    </w:rPr>
  </w:style>
  <w:style w:type="character" w:customStyle="1" w:styleId="BodyTextIndent3Char">
    <w:name w:val="Body Text Indent 3 Char"/>
    <w:basedOn w:val="DefaultParagraphFont"/>
    <w:link w:val="BodyTextIndent3"/>
    <w:uiPriority w:val="99"/>
    <w:rsid w:val="008F1096"/>
    <w:rPr>
      <w:sz w:val="16"/>
      <w:szCs w:val="16"/>
      <w:lang w:val="en-CA" w:eastAsia="en-CA"/>
    </w:rPr>
  </w:style>
  <w:style w:type="character" w:customStyle="1" w:styleId="BodyText3Char">
    <w:name w:val="Body Text 3 Char"/>
    <w:basedOn w:val="DefaultParagraphFont"/>
    <w:link w:val="BodyText3"/>
    <w:uiPriority w:val="99"/>
    <w:rsid w:val="008F1096"/>
    <w:rPr>
      <w:sz w:val="16"/>
      <w:szCs w:val="16"/>
      <w:lang w:val="en-CA" w:eastAsia="en-CA"/>
    </w:rPr>
  </w:style>
  <w:style w:type="character" w:customStyle="1" w:styleId="BodyTextIndent2Char">
    <w:name w:val="Body Text Indent 2 Char"/>
    <w:basedOn w:val="DefaultParagraphFont"/>
    <w:link w:val="BodyTextIndent2"/>
    <w:uiPriority w:val="99"/>
    <w:rsid w:val="008F1096"/>
    <w:rPr>
      <w:rFonts w:ascii="Tahoma" w:hAnsi="Tahoma"/>
      <w:lang w:val="en-CA"/>
    </w:rPr>
  </w:style>
  <w:style w:type="character" w:customStyle="1" w:styleId="PlainTextChar">
    <w:name w:val="Plain Text Char"/>
    <w:basedOn w:val="DefaultParagraphFont"/>
    <w:link w:val="PlainText"/>
    <w:uiPriority w:val="99"/>
    <w:rsid w:val="008F1096"/>
    <w:rPr>
      <w:rFonts w:ascii="Courier New" w:hAnsi="Courier New"/>
      <w:lang w:val="en-CA"/>
    </w:rPr>
  </w:style>
  <w:style w:type="paragraph" w:customStyle="1" w:styleId="SchB1">
    <w:name w:val="SchB 1"/>
    <w:basedOn w:val="Normal"/>
    <w:uiPriority w:val="99"/>
    <w:rsid w:val="008F1096"/>
    <w:pPr>
      <w:numPr>
        <w:numId w:val="37"/>
      </w:numPr>
    </w:pPr>
  </w:style>
  <w:style w:type="paragraph" w:customStyle="1" w:styleId="SchB1a">
    <w:name w:val="SchB 1a"/>
    <w:basedOn w:val="Normal"/>
    <w:uiPriority w:val="99"/>
    <w:rsid w:val="008F1096"/>
    <w:pPr>
      <w:numPr>
        <w:ilvl w:val="1"/>
        <w:numId w:val="37"/>
      </w:numPr>
    </w:pPr>
  </w:style>
  <w:style w:type="paragraph" w:customStyle="1" w:styleId="SchB2">
    <w:name w:val="SchB 2"/>
    <w:basedOn w:val="Normal"/>
    <w:uiPriority w:val="99"/>
    <w:rsid w:val="008F1096"/>
  </w:style>
  <w:style w:type="paragraph" w:customStyle="1" w:styleId="SchB3">
    <w:name w:val="SchB 3"/>
    <w:basedOn w:val="Normal"/>
    <w:uiPriority w:val="99"/>
    <w:rsid w:val="008F1096"/>
  </w:style>
  <w:style w:type="numbering" w:styleId="1ai">
    <w:name w:val="Outline List 1"/>
    <w:basedOn w:val="NoList"/>
    <w:uiPriority w:val="99"/>
    <w:unhideWhenUsed/>
    <w:rsid w:val="008F1096"/>
    <w:pPr>
      <w:numPr>
        <w:numId w:val="36"/>
      </w:numPr>
    </w:pPr>
  </w:style>
  <w:style w:type="paragraph" w:customStyle="1" w:styleId="TableParagraph">
    <w:name w:val="Table Paragraph"/>
    <w:link w:val="TableParagraphChar"/>
    <w:uiPriority w:val="99"/>
    <w:rsid w:val="008F1096"/>
    <w:pPr>
      <w:spacing w:before="60" w:after="60"/>
    </w:pPr>
    <w:rPr>
      <w:rFonts w:ascii="Arial" w:hAnsi="Arial"/>
      <w:sz w:val="24"/>
    </w:rPr>
  </w:style>
  <w:style w:type="character" w:customStyle="1" w:styleId="TableParagraphChar">
    <w:name w:val="Table Paragraph Char"/>
    <w:basedOn w:val="DefaultParagraphFont"/>
    <w:link w:val="TableParagraph"/>
    <w:uiPriority w:val="99"/>
    <w:locked/>
    <w:rsid w:val="008F1096"/>
    <w:rPr>
      <w:rFonts w:ascii="Arial" w:hAnsi="Arial"/>
      <w:sz w:val="24"/>
    </w:rPr>
  </w:style>
  <w:style w:type="character" w:customStyle="1" w:styleId="Schedule1Cont7Char">
    <w:name w:val="Schedule1 Cont 7 Char"/>
    <w:basedOn w:val="DefaultParagraphFont"/>
    <w:link w:val="Schedule1Cont7"/>
    <w:rsid w:val="008F1096"/>
    <w:rPr>
      <w:sz w:val="24"/>
      <w:szCs w:val="24"/>
      <w:lang w:val="en-CA" w:eastAsia="en-CA"/>
    </w:rPr>
  </w:style>
  <w:style w:type="numbering" w:customStyle="1" w:styleId="Section1">
    <w:name w:val="Section 1"/>
    <w:uiPriority w:val="99"/>
    <w:rsid w:val="008F1096"/>
    <w:pPr>
      <w:numPr>
        <w:numId w:val="38"/>
      </w:numPr>
    </w:pPr>
  </w:style>
  <w:style w:type="numbering" w:customStyle="1" w:styleId="Style1">
    <w:name w:val="Style1"/>
    <w:uiPriority w:val="99"/>
    <w:rsid w:val="008F1096"/>
    <w:pPr>
      <w:numPr>
        <w:numId w:val="39"/>
      </w:numPr>
    </w:pPr>
  </w:style>
  <w:style w:type="paragraph" w:customStyle="1" w:styleId="StyleHeading2H2ResetnumberingChapter1Seiteh2sl2Bold">
    <w:name w:val="Style Heading 2H2Reset numberingChapter1.Seiteh2sl2 + Bold"/>
    <w:basedOn w:val="Heading2"/>
    <w:next w:val="HeadingLeftBold"/>
    <w:autoRedefine/>
    <w:qFormat/>
    <w:rsid w:val="008F1096"/>
    <w:pPr>
      <w:numPr>
        <w:ilvl w:val="1"/>
      </w:numPr>
      <w:tabs>
        <w:tab w:val="num" w:pos="1440"/>
      </w:tabs>
    </w:pPr>
    <w:rPr>
      <w:b/>
      <w:bCs/>
    </w:rPr>
  </w:style>
  <w:style w:type="paragraph" w:customStyle="1" w:styleId="NumberedListindent1">
    <w:name w:val="Numbered List indent 1"/>
    <w:basedOn w:val="Normal"/>
    <w:rsid w:val="008F1096"/>
    <w:pPr>
      <w:numPr>
        <w:numId w:val="40"/>
      </w:numPr>
      <w:spacing w:before="120"/>
      <w:ind w:left="1620" w:hanging="353"/>
    </w:pPr>
    <w:rPr>
      <w:rFonts w:ascii="Arial" w:hAnsi="Arial" w:cs="Arial"/>
      <w:sz w:val="22"/>
      <w:szCs w:val="22"/>
      <w:lang w:val="en-US" w:eastAsia="en-US"/>
    </w:rPr>
  </w:style>
  <w:style w:type="paragraph" w:customStyle="1" w:styleId="CNTableTextChar">
    <w:name w:val="CN Table Text Char"/>
    <w:basedOn w:val="Normal"/>
    <w:rsid w:val="008F1096"/>
    <w:rPr>
      <w:rFonts w:ascii="Arial" w:hAnsi="Arial"/>
      <w:sz w:val="18"/>
      <w:szCs w:val="20"/>
      <w:lang w:val="en-US" w:eastAsia="en-US"/>
    </w:rPr>
  </w:style>
  <w:style w:type="numbering" w:customStyle="1" w:styleId="Style2">
    <w:name w:val="Style2"/>
    <w:uiPriority w:val="99"/>
    <w:rsid w:val="008F1096"/>
    <w:pPr>
      <w:numPr>
        <w:numId w:val="41"/>
      </w:numPr>
    </w:pPr>
  </w:style>
  <w:style w:type="paragraph" w:customStyle="1" w:styleId="ColorfulList-Accent11">
    <w:name w:val="Colorful List - Accent 11"/>
    <w:basedOn w:val="Normal"/>
    <w:uiPriority w:val="34"/>
    <w:qFormat/>
    <w:rsid w:val="008F1096"/>
    <w:pPr>
      <w:ind w:left="720" w:hanging="446"/>
      <w:contextualSpacing/>
    </w:pPr>
    <w:rPr>
      <w:rFonts w:ascii="Calibri" w:eastAsia="Calibri" w:hAnsi="Calibri"/>
      <w:sz w:val="22"/>
      <w:szCs w:val="22"/>
      <w:lang w:eastAsia="en-US"/>
    </w:rPr>
  </w:style>
  <w:style w:type="character" w:customStyle="1" w:styleId="apple-converted-space">
    <w:name w:val="apple-converted-space"/>
    <w:basedOn w:val="DefaultParagraphFont"/>
    <w:rsid w:val="008F1096"/>
  </w:style>
  <w:style w:type="character" w:customStyle="1" w:styleId="ListParagraphChar">
    <w:name w:val="List Paragraph Char"/>
    <w:aliases w:val="Bullet Number Char,List Paragraph1 Char,lp1 Char,lp11 Char,List Paragraph11 Char,Use Case List Paragraph Char,Bullet List Char,FooterText Char,numbered Char,Paragraphe de liste1 Char,Bulletr List Paragraph Char,列出段落 Char,列出段落1 Char"/>
    <w:link w:val="ListParagraph"/>
    <w:uiPriority w:val="34"/>
    <w:locked/>
    <w:rsid w:val="008F1096"/>
    <w:rPr>
      <w:sz w:val="24"/>
      <w:szCs w:val="24"/>
      <w:lang w:val="en-CA" w:eastAsia="en-CA"/>
    </w:rPr>
  </w:style>
  <w:style w:type="character" w:customStyle="1" w:styleId="MTGen1L2Char">
    <w:name w:val="MTGen1 L2 Char"/>
    <w:aliases w:val="D2 Char"/>
    <w:link w:val="MTGen1L2"/>
    <w:rsid w:val="008F1096"/>
    <w:rPr>
      <w:sz w:val="24"/>
      <w:szCs w:val="22"/>
      <w:lang w:val="en-CA"/>
    </w:rPr>
  </w:style>
  <w:style w:type="character" w:customStyle="1" w:styleId="st1">
    <w:name w:val="st1"/>
    <w:basedOn w:val="DefaultParagraphFont"/>
    <w:rsid w:val="008F1096"/>
  </w:style>
  <w:style w:type="table" w:customStyle="1" w:styleId="Table">
    <w:name w:val="Table"/>
    <w:uiPriority w:val="99"/>
    <w:rsid w:val="008F1096"/>
    <w:pPr>
      <w:spacing w:after="200" w:line="276" w:lineRule="auto"/>
    </w:pPr>
    <w:rPr>
      <w:rFonts w:ascii="Arial" w:eastAsia="Arial" w:hAnsi="Arial" w:cs="Arial"/>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50" w:type="dxa"/>
        <w:left w:w="50" w:type="dxa"/>
        <w:bottom w:w="50" w:type="dxa"/>
        <w:right w:w="50" w:type="dxa"/>
      </w:tblCellMar>
    </w:tblPr>
  </w:style>
  <w:style w:type="table" w:customStyle="1" w:styleId="Table1">
    <w:name w:val="Table1"/>
    <w:uiPriority w:val="99"/>
    <w:rsid w:val="00B84A1A"/>
    <w:pPr>
      <w:spacing w:after="200" w:line="276" w:lineRule="auto"/>
    </w:pPr>
    <w:rPr>
      <w:rFonts w:ascii="Arial" w:eastAsia="Arial" w:hAnsi="Arial" w:cs="Arial"/>
      <w:sz w:val="22"/>
      <w:szCs w:val="22"/>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100" w:type="dxa"/>
        <w:left w:w="100" w:type="dxa"/>
        <w:bottom w:w="100" w:type="dxa"/>
        <w:right w:w="100" w:type="dxa"/>
      </w:tblCellMar>
    </w:tblPr>
  </w:style>
  <w:style w:type="character" w:customStyle="1" w:styleId="TableHeader">
    <w:name w:val="TableHeader"/>
    <w:rsid w:val="00B84A1A"/>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516469">
      <w:bodyDiv w:val="1"/>
      <w:marLeft w:val="0"/>
      <w:marRight w:val="0"/>
      <w:marTop w:val="0"/>
      <w:marBottom w:val="0"/>
      <w:divBdr>
        <w:top w:val="none" w:sz="0" w:space="0" w:color="auto"/>
        <w:left w:val="none" w:sz="0" w:space="0" w:color="auto"/>
        <w:bottom w:val="none" w:sz="0" w:space="0" w:color="auto"/>
        <w:right w:val="none" w:sz="0" w:space="0" w:color="auto"/>
      </w:divBdr>
    </w:div>
    <w:div w:id="89352251">
      <w:bodyDiv w:val="1"/>
      <w:marLeft w:val="0"/>
      <w:marRight w:val="0"/>
      <w:marTop w:val="0"/>
      <w:marBottom w:val="0"/>
      <w:divBdr>
        <w:top w:val="none" w:sz="0" w:space="0" w:color="auto"/>
        <w:left w:val="none" w:sz="0" w:space="0" w:color="auto"/>
        <w:bottom w:val="none" w:sz="0" w:space="0" w:color="auto"/>
        <w:right w:val="none" w:sz="0" w:space="0" w:color="auto"/>
      </w:divBdr>
    </w:div>
    <w:div w:id="465393890">
      <w:bodyDiv w:val="1"/>
      <w:marLeft w:val="0"/>
      <w:marRight w:val="0"/>
      <w:marTop w:val="0"/>
      <w:marBottom w:val="0"/>
      <w:divBdr>
        <w:top w:val="none" w:sz="0" w:space="0" w:color="auto"/>
        <w:left w:val="none" w:sz="0" w:space="0" w:color="auto"/>
        <w:bottom w:val="none" w:sz="0" w:space="0" w:color="auto"/>
        <w:right w:val="none" w:sz="0" w:space="0" w:color="auto"/>
      </w:divBdr>
    </w:div>
    <w:div w:id="471363610">
      <w:bodyDiv w:val="1"/>
      <w:marLeft w:val="0"/>
      <w:marRight w:val="0"/>
      <w:marTop w:val="0"/>
      <w:marBottom w:val="0"/>
      <w:divBdr>
        <w:top w:val="none" w:sz="0" w:space="0" w:color="auto"/>
        <w:left w:val="none" w:sz="0" w:space="0" w:color="auto"/>
        <w:bottom w:val="none" w:sz="0" w:space="0" w:color="auto"/>
        <w:right w:val="none" w:sz="0" w:space="0" w:color="auto"/>
      </w:divBdr>
    </w:div>
    <w:div w:id="771516458">
      <w:bodyDiv w:val="1"/>
      <w:marLeft w:val="0"/>
      <w:marRight w:val="0"/>
      <w:marTop w:val="0"/>
      <w:marBottom w:val="0"/>
      <w:divBdr>
        <w:top w:val="none" w:sz="0" w:space="0" w:color="auto"/>
        <w:left w:val="none" w:sz="0" w:space="0" w:color="auto"/>
        <w:bottom w:val="none" w:sz="0" w:space="0" w:color="auto"/>
        <w:right w:val="none" w:sz="0" w:space="0" w:color="auto"/>
      </w:divBdr>
    </w:div>
    <w:div w:id="806629004">
      <w:bodyDiv w:val="1"/>
      <w:marLeft w:val="0"/>
      <w:marRight w:val="0"/>
      <w:marTop w:val="0"/>
      <w:marBottom w:val="0"/>
      <w:divBdr>
        <w:top w:val="none" w:sz="0" w:space="0" w:color="auto"/>
        <w:left w:val="none" w:sz="0" w:space="0" w:color="auto"/>
        <w:bottom w:val="none" w:sz="0" w:space="0" w:color="auto"/>
        <w:right w:val="none" w:sz="0" w:space="0" w:color="auto"/>
      </w:divBdr>
    </w:div>
    <w:div w:id="811291265">
      <w:bodyDiv w:val="1"/>
      <w:marLeft w:val="0"/>
      <w:marRight w:val="0"/>
      <w:marTop w:val="0"/>
      <w:marBottom w:val="0"/>
      <w:divBdr>
        <w:top w:val="none" w:sz="0" w:space="0" w:color="auto"/>
        <w:left w:val="none" w:sz="0" w:space="0" w:color="auto"/>
        <w:bottom w:val="none" w:sz="0" w:space="0" w:color="auto"/>
        <w:right w:val="none" w:sz="0" w:space="0" w:color="auto"/>
      </w:divBdr>
    </w:div>
    <w:div w:id="1021012161">
      <w:bodyDiv w:val="1"/>
      <w:marLeft w:val="0"/>
      <w:marRight w:val="0"/>
      <w:marTop w:val="0"/>
      <w:marBottom w:val="0"/>
      <w:divBdr>
        <w:top w:val="none" w:sz="0" w:space="0" w:color="auto"/>
        <w:left w:val="none" w:sz="0" w:space="0" w:color="auto"/>
        <w:bottom w:val="none" w:sz="0" w:space="0" w:color="auto"/>
        <w:right w:val="none" w:sz="0" w:space="0" w:color="auto"/>
      </w:divBdr>
    </w:div>
    <w:div w:id="1156383161">
      <w:bodyDiv w:val="1"/>
      <w:marLeft w:val="0"/>
      <w:marRight w:val="0"/>
      <w:marTop w:val="0"/>
      <w:marBottom w:val="0"/>
      <w:divBdr>
        <w:top w:val="none" w:sz="0" w:space="0" w:color="auto"/>
        <w:left w:val="none" w:sz="0" w:space="0" w:color="auto"/>
        <w:bottom w:val="none" w:sz="0" w:space="0" w:color="auto"/>
        <w:right w:val="none" w:sz="0" w:space="0" w:color="auto"/>
      </w:divBdr>
    </w:div>
    <w:div w:id="1300501739">
      <w:bodyDiv w:val="1"/>
      <w:marLeft w:val="0"/>
      <w:marRight w:val="0"/>
      <w:marTop w:val="0"/>
      <w:marBottom w:val="0"/>
      <w:divBdr>
        <w:top w:val="none" w:sz="0" w:space="0" w:color="auto"/>
        <w:left w:val="none" w:sz="0" w:space="0" w:color="auto"/>
        <w:bottom w:val="none" w:sz="0" w:space="0" w:color="auto"/>
        <w:right w:val="none" w:sz="0" w:space="0" w:color="auto"/>
      </w:divBdr>
    </w:div>
    <w:div w:id="17584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Construction.RFP@ahs.ca"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s://bonfirehub.zendesk.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support@gobonfi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hs.bonfirehub.ca/opportunities/184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urchasingconnection.ca/" TargetMode="External"/><Relationship Id="rId27"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Outlook\ZGVMJH1G\AHS_Prime_Consultant_RFP_(2010-0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B6DE-7CF7-4C59-BDE3-DD7C64E5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AHS_Prime_Consultant_RFP_(2010-02-04)</Template>
  <TotalTime>49</TotalTime>
  <Pages>28</Pages>
  <Words>9030</Words>
  <Characters>48840</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_</vt:lpstr>
    </vt:vector>
  </TitlesOfParts>
  <Company>Alberta Health Services</Company>
  <LinksUpToDate>false</LinksUpToDate>
  <CharactersWithSpaces>57755</CharactersWithSpaces>
  <SharedDoc>false</SharedDoc>
  <HLinks>
    <vt:vector size="180" baseType="variant">
      <vt:variant>
        <vt:i4>1900599</vt:i4>
      </vt:variant>
      <vt:variant>
        <vt:i4>176</vt:i4>
      </vt:variant>
      <vt:variant>
        <vt:i4>0</vt:i4>
      </vt:variant>
      <vt:variant>
        <vt:i4>5</vt:i4>
      </vt:variant>
      <vt:variant>
        <vt:lpwstr/>
      </vt:variant>
      <vt:variant>
        <vt:lpwstr>_Toc237970508</vt:lpwstr>
      </vt:variant>
      <vt:variant>
        <vt:i4>1900599</vt:i4>
      </vt:variant>
      <vt:variant>
        <vt:i4>170</vt:i4>
      </vt:variant>
      <vt:variant>
        <vt:i4>0</vt:i4>
      </vt:variant>
      <vt:variant>
        <vt:i4>5</vt:i4>
      </vt:variant>
      <vt:variant>
        <vt:lpwstr/>
      </vt:variant>
      <vt:variant>
        <vt:lpwstr>_Toc237970507</vt:lpwstr>
      </vt:variant>
      <vt:variant>
        <vt:i4>1900599</vt:i4>
      </vt:variant>
      <vt:variant>
        <vt:i4>164</vt:i4>
      </vt:variant>
      <vt:variant>
        <vt:i4>0</vt:i4>
      </vt:variant>
      <vt:variant>
        <vt:i4>5</vt:i4>
      </vt:variant>
      <vt:variant>
        <vt:lpwstr/>
      </vt:variant>
      <vt:variant>
        <vt:lpwstr>_Toc237970506</vt:lpwstr>
      </vt:variant>
      <vt:variant>
        <vt:i4>1900599</vt:i4>
      </vt:variant>
      <vt:variant>
        <vt:i4>158</vt:i4>
      </vt:variant>
      <vt:variant>
        <vt:i4>0</vt:i4>
      </vt:variant>
      <vt:variant>
        <vt:i4>5</vt:i4>
      </vt:variant>
      <vt:variant>
        <vt:lpwstr/>
      </vt:variant>
      <vt:variant>
        <vt:lpwstr>_Toc237970505</vt:lpwstr>
      </vt:variant>
      <vt:variant>
        <vt:i4>1900599</vt:i4>
      </vt:variant>
      <vt:variant>
        <vt:i4>152</vt:i4>
      </vt:variant>
      <vt:variant>
        <vt:i4>0</vt:i4>
      </vt:variant>
      <vt:variant>
        <vt:i4>5</vt:i4>
      </vt:variant>
      <vt:variant>
        <vt:lpwstr/>
      </vt:variant>
      <vt:variant>
        <vt:lpwstr>_Toc237970504</vt:lpwstr>
      </vt:variant>
      <vt:variant>
        <vt:i4>1900599</vt:i4>
      </vt:variant>
      <vt:variant>
        <vt:i4>146</vt:i4>
      </vt:variant>
      <vt:variant>
        <vt:i4>0</vt:i4>
      </vt:variant>
      <vt:variant>
        <vt:i4>5</vt:i4>
      </vt:variant>
      <vt:variant>
        <vt:lpwstr/>
      </vt:variant>
      <vt:variant>
        <vt:lpwstr>_Toc237970503</vt:lpwstr>
      </vt:variant>
      <vt:variant>
        <vt:i4>1900599</vt:i4>
      </vt:variant>
      <vt:variant>
        <vt:i4>140</vt:i4>
      </vt:variant>
      <vt:variant>
        <vt:i4>0</vt:i4>
      </vt:variant>
      <vt:variant>
        <vt:i4>5</vt:i4>
      </vt:variant>
      <vt:variant>
        <vt:lpwstr/>
      </vt:variant>
      <vt:variant>
        <vt:lpwstr>_Toc237970502</vt:lpwstr>
      </vt:variant>
      <vt:variant>
        <vt:i4>1900599</vt:i4>
      </vt:variant>
      <vt:variant>
        <vt:i4>134</vt:i4>
      </vt:variant>
      <vt:variant>
        <vt:i4>0</vt:i4>
      </vt:variant>
      <vt:variant>
        <vt:i4>5</vt:i4>
      </vt:variant>
      <vt:variant>
        <vt:lpwstr/>
      </vt:variant>
      <vt:variant>
        <vt:lpwstr>_Toc237970501</vt:lpwstr>
      </vt:variant>
      <vt:variant>
        <vt:i4>1900599</vt:i4>
      </vt:variant>
      <vt:variant>
        <vt:i4>128</vt:i4>
      </vt:variant>
      <vt:variant>
        <vt:i4>0</vt:i4>
      </vt:variant>
      <vt:variant>
        <vt:i4>5</vt:i4>
      </vt:variant>
      <vt:variant>
        <vt:lpwstr/>
      </vt:variant>
      <vt:variant>
        <vt:lpwstr>_Toc237970500</vt:lpwstr>
      </vt:variant>
      <vt:variant>
        <vt:i4>1310774</vt:i4>
      </vt:variant>
      <vt:variant>
        <vt:i4>122</vt:i4>
      </vt:variant>
      <vt:variant>
        <vt:i4>0</vt:i4>
      </vt:variant>
      <vt:variant>
        <vt:i4>5</vt:i4>
      </vt:variant>
      <vt:variant>
        <vt:lpwstr/>
      </vt:variant>
      <vt:variant>
        <vt:lpwstr>_Toc237970499</vt:lpwstr>
      </vt:variant>
      <vt:variant>
        <vt:i4>1310774</vt:i4>
      </vt:variant>
      <vt:variant>
        <vt:i4>116</vt:i4>
      </vt:variant>
      <vt:variant>
        <vt:i4>0</vt:i4>
      </vt:variant>
      <vt:variant>
        <vt:i4>5</vt:i4>
      </vt:variant>
      <vt:variant>
        <vt:lpwstr/>
      </vt:variant>
      <vt:variant>
        <vt:lpwstr>_Toc237970498</vt:lpwstr>
      </vt:variant>
      <vt:variant>
        <vt:i4>1310774</vt:i4>
      </vt:variant>
      <vt:variant>
        <vt:i4>110</vt:i4>
      </vt:variant>
      <vt:variant>
        <vt:i4>0</vt:i4>
      </vt:variant>
      <vt:variant>
        <vt:i4>5</vt:i4>
      </vt:variant>
      <vt:variant>
        <vt:lpwstr/>
      </vt:variant>
      <vt:variant>
        <vt:lpwstr>_Toc237970497</vt:lpwstr>
      </vt:variant>
      <vt:variant>
        <vt:i4>1310774</vt:i4>
      </vt:variant>
      <vt:variant>
        <vt:i4>104</vt:i4>
      </vt:variant>
      <vt:variant>
        <vt:i4>0</vt:i4>
      </vt:variant>
      <vt:variant>
        <vt:i4>5</vt:i4>
      </vt:variant>
      <vt:variant>
        <vt:lpwstr/>
      </vt:variant>
      <vt:variant>
        <vt:lpwstr>_Toc237970496</vt:lpwstr>
      </vt:variant>
      <vt:variant>
        <vt:i4>1310774</vt:i4>
      </vt:variant>
      <vt:variant>
        <vt:i4>98</vt:i4>
      </vt:variant>
      <vt:variant>
        <vt:i4>0</vt:i4>
      </vt:variant>
      <vt:variant>
        <vt:i4>5</vt:i4>
      </vt:variant>
      <vt:variant>
        <vt:lpwstr/>
      </vt:variant>
      <vt:variant>
        <vt:lpwstr>_Toc237970495</vt:lpwstr>
      </vt:variant>
      <vt:variant>
        <vt:i4>1310774</vt:i4>
      </vt:variant>
      <vt:variant>
        <vt:i4>92</vt:i4>
      </vt:variant>
      <vt:variant>
        <vt:i4>0</vt:i4>
      </vt:variant>
      <vt:variant>
        <vt:i4>5</vt:i4>
      </vt:variant>
      <vt:variant>
        <vt:lpwstr/>
      </vt:variant>
      <vt:variant>
        <vt:lpwstr>_Toc237970494</vt:lpwstr>
      </vt:variant>
      <vt:variant>
        <vt:i4>1310774</vt:i4>
      </vt:variant>
      <vt:variant>
        <vt:i4>86</vt:i4>
      </vt:variant>
      <vt:variant>
        <vt:i4>0</vt:i4>
      </vt:variant>
      <vt:variant>
        <vt:i4>5</vt:i4>
      </vt:variant>
      <vt:variant>
        <vt:lpwstr/>
      </vt:variant>
      <vt:variant>
        <vt:lpwstr>_Toc237970493</vt:lpwstr>
      </vt:variant>
      <vt:variant>
        <vt:i4>1310774</vt:i4>
      </vt:variant>
      <vt:variant>
        <vt:i4>80</vt:i4>
      </vt:variant>
      <vt:variant>
        <vt:i4>0</vt:i4>
      </vt:variant>
      <vt:variant>
        <vt:i4>5</vt:i4>
      </vt:variant>
      <vt:variant>
        <vt:lpwstr/>
      </vt:variant>
      <vt:variant>
        <vt:lpwstr>_Toc237970492</vt:lpwstr>
      </vt:variant>
      <vt:variant>
        <vt:i4>1310774</vt:i4>
      </vt:variant>
      <vt:variant>
        <vt:i4>74</vt:i4>
      </vt:variant>
      <vt:variant>
        <vt:i4>0</vt:i4>
      </vt:variant>
      <vt:variant>
        <vt:i4>5</vt:i4>
      </vt:variant>
      <vt:variant>
        <vt:lpwstr/>
      </vt:variant>
      <vt:variant>
        <vt:lpwstr>_Toc237970491</vt:lpwstr>
      </vt:variant>
      <vt:variant>
        <vt:i4>1310774</vt:i4>
      </vt:variant>
      <vt:variant>
        <vt:i4>68</vt:i4>
      </vt:variant>
      <vt:variant>
        <vt:i4>0</vt:i4>
      </vt:variant>
      <vt:variant>
        <vt:i4>5</vt:i4>
      </vt:variant>
      <vt:variant>
        <vt:lpwstr/>
      </vt:variant>
      <vt:variant>
        <vt:lpwstr>_Toc237970490</vt:lpwstr>
      </vt:variant>
      <vt:variant>
        <vt:i4>1376310</vt:i4>
      </vt:variant>
      <vt:variant>
        <vt:i4>62</vt:i4>
      </vt:variant>
      <vt:variant>
        <vt:i4>0</vt:i4>
      </vt:variant>
      <vt:variant>
        <vt:i4>5</vt:i4>
      </vt:variant>
      <vt:variant>
        <vt:lpwstr/>
      </vt:variant>
      <vt:variant>
        <vt:lpwstr>_Toc237970489</vt:lpwstr>
      </vt:variant>
      <vt:variant>
        <vt:i4>1376310</vt:i4>
      </vt:variant>
      <vt:variant>
        <vt:i4>56</vt:i4>
      </vt:variant>
      <vt:variant>
        <vt:i4>0</vt:i4>
      </vt:variant>
      <vt:variant>
        <vt:i4>5</vt:i4>
      </vt:variant>
      <vt:variant>
        <vt:lpwstr/>
      </vt:variant>
      <vt:variant>
        <vt:lpwstr>_Toc237970488</vt:lpwstr>
      </vt:variant>
      <vt:variant>
        <vt:i4>1376310</vt:i4>
      </vt:variant>
      <vt:variant>
        <vt:i4>50</vt:i4>
      </vt:variant>
      <vt:variant>
        <vt:i4>0</vt:i4>
      </vt:variant>
      <vt:variant>
        <vt:i4>5</vt:i4>
      </vt:variant>
      <vt:variant>
        <vt:lpwstr/>
      </vt:variant>
      <vt:variant>
        <vt:lpwstr>_Toc237970487</vt:lpwstr>
      </vt:variant>
      <vt:variant>
        <vt:i4>1376310</vt:i4>
      </vt:variant>
      <vt:variant>
        <vt:i4>44</vt:i4>
      </vt:variant>
      <vt:variant>
        <vt:i4>0</vt:i4>
      </vt:variant>
      <vt:variant>
        <vt:i4>5</vt:i4>
      </vt:variant>
      <vt:variant>
        <vt:lpwstr/>
      </vt:variant>
      <vt:variant>
        <vt:lpwstr>_Toc237970486</vt:lpwstr>
      </vt:variant>
      <vt:variant>
        <vt:i4>1376310</vt:i4>
      </vt:variant>
      <vt:variant>
        <vt:i4>38</vt:i4>
      </vt:variant>
      <vt:variant>
        <vt:i4>0</vt:i4>
      </vt:variant>
      <vt:variant>
        <vt:i4>5</vt:i4>
      </vt:variant>
      <vt:variant>
        <vt:lpwstr/>
      </vt:variant>
      <vt:variant>
        <vt:lpwstr>_Toc237970485</vt:lpwstr>
      </vt:variant>
      <vt:variant>
        <vt:i4>1376310</vt:i4>
      </vt:variant>
      <vt:variant>
        <vt:i4>32</vt:i4>
      </vt:variant>
      <vt:variant>
        <vt:i4>0</vt:i4>
      </vt:variant>
      <vt:variant>
        <vt:i4>5</vt:i4>
      </vt:variant>
      <vt:variant>
        <vt:lpwstr/>
      </vt:variant>
      <vt:variant>
        <vt:lpwstr>_Toc237970484</vt:lpwstr>
      </vt:variant>
      <vt:variant>
        <vt:i4>1376310</vt:i4>
      </vt:variant>
      <vt:variant>
        <vt:i4>26</vt:i4>
      </vt:variant>
      <vt:variant>
        <vt:i4>0</vt:i4>
      </vt:variant>
      <vt:variant>
        <vt:i4>5</vt:i4>
      </vt:variant>
      <vt:variant>
        <vt:lpwstr/>
      </vt:variant>
      <vt:variant>
        <vt:lpwstr>_Toc237970483</vt:lpwstr>
      </vt:variant>
      <vt:variant>
        <vt:i4>1376310</vt:i4>
      </vt:variant>
      <vt:variant>
        <vt:i4>20</vt:i4>
      </vt:variant>
      <vt:variant>
        <vt:i4>0</vt:i4>
      </vt:variant>
      <vt:variant>
        <vt:i4>5</vt:i4>
      </vt:variant>
      <vt:variant>
        <vt:lpwstr/>
      </vt:variant>
      <vt:variant>
        <vt:lpwstr>_Toc237970482</vt:lpwstr>
      </vt:variant>
      <vt:variant>
        <vt:i4>1376310</vt:i4>
      </vt:variant>
      <vt:variant>
        <vt:i4>14</vt:i4>
      </vt:variant>
      <vt:variant>
        <vt:i4>0</vt:i4>
      </vt:variant>
      <vt:variant>
        <vt:i4>5</vt:i4>
      </vt:variant>
      <vt:variant>
        <vt:lpwstr/>
      </vt:variant>
      <vt:variant>
        <vt:lpwstr>_Toc237970481</vt:lpwstr>
      </vt:variant>
      <vt:variant>
        <vt:i4>1376310</vt:i4>
      </vt:variant>
      <vt:variant>
        <vt:i4>8</vt:i4>
      </vt:variant>
      <vt:variant>
        <vt:i4>0</vt:i4>
      </vt:variant>
      <vt:variant>
        <vt:i4>5</vt:i4>
      </vt:variant>
      <vt:variant>
        <vt:lpwstr/>
      </vt:variant>
      <vt:variant>
        <vt:lpwstr>_Toc237970480</vt:lpwstr>
      </vt:variant>
      <vt:variant>
        <vt:i4>1703990</vt:i4>
      </vt:variant>
      <vt:variant>
        <vt:i4>2</vt:i4>
      </vt:variant>
      <vt:variant>
        <vt:i4>0</vt:i4>
      </vt:variant>
      <vt:variant>
        <vt:i4>5</vt:i4>
      </vt:variant>
      <vt:variant>
        <vt:lpwstr/>
      </vt:variant>
      <vt:variant>
        <vt:lpwstr>_Toc237970479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trudypither</dc:creator>
  <cp:lastModifiedBy>Jay Oommen</cp:lastModifiedBy>
  <cp:revision>9</cp:revision>
  <cp:lastPrinted>2018-11-05T16:13:00Z</cp:lastPrinted>
  <dcterms:created xsi:type="dcterms:W3CDTF">2020-10-07T16:52:00Z</dcterms:created>
  <dcterms:modified xsi:type="dcterms:W3CDTF">2020-10-13T17:03:00Z</dcterms:modified>
</cp:coreProperties>
</file>